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5E" w:rsidRPr="0090325E" w:rsidRDefault="00382B44" w:rsidP="00F345B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(відповідно до пункту 41 постанови КМУ від 11.10.2016 № 710 «Про ефективне використання державних коштів» (зі змінами))</w:t>
      </w:r>
    </w:p>
    <w:p w:rsidR="0090325E" w:rsidRPr="00E74531" w:rsidRDefault="00382B44" w:rsidP="00DE1BB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Комунальне підприємство "Полтавська обласна клінічна лікарня ім.</w:t>
      </w:r>
      <w:r w:rsidR="006F0D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М.В.Скліфосовського</w:t>
      </w:r>
      <w:proofErr w:type="spellEnd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Полтавської обласної ради</w:t>
      </w:r>
      <w:r w:rsidR="0090325E" w:rsidRPr="00E74531">
        <w:rPr>
          <w:rFonts w:ascii="Arial" w:hAnsi="Arial" w:cs="Arial"/>
          <w:b/>
          <w:color w:val="333333"/>
          <w:sz w:val="20"/>
          <w:szCs w:val="20"/>
          <w:shd w:val="clear" w:color="auto" w:fill="FFFFFF"/>
          <w:lang w:val="uk-UA"/>
        </w:rPr>
        <w:t>"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36011, Полтавська обл., місто Полтава,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Шевченка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ЄДРПОУ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01999106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>; Юридична особа, яка забезпечує потреби держави або територіальної громади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2C5B87" w:rsidRDefault="00382B44" w:rsidP="003F3215">
      <w:pPr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C5B87" w:rsidRPr="002C5B8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15810000-9 Хлібопродукти свіжовипечені хлібобулочні та кондитерські вироби (Хліб з пшеничного борошна вищого ґатунку (ДК 021:2015 15811100-7 Хліб); хліб житньо-пшеничний (ДК 021:2015 15811100-7 Хліб); Здобна булка без начинки (ДК 021:2015 15811200-8 Булки), Здобна булка з начинкою ДК 021:2015 15811200-8 Булки)</w:t>
      </w:r>
      <w:r w:rsidR="002C5B8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.</w:t>
      </w:r>
    </w:p>
    <w:p w:rsidR="002C5B87" w:rsidRDefault="00382B44" w:rsidP="003F3215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3. Ідентифікатор закупівлі: </w:t>
      </w:r>
      <w:r w:rsidR="002C5B87" w:rsidRPr="002C5B87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UA</w:t>
      </w:r>
      <w:r w:rsidR="002C5B87" w:rsidRPr="002C5B87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  <w:t>-2023-02-07-015522-</w:t>
      </w:r>
      <w:r w:rsidR="002C5B87" w:rsidRPr="002C5B87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a</w:t>
      </w:r>
      <w:r w:rsidR="002C5B87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  <w:t>.</w:t>
      </w:r>
    </w:p>
    <w:p w:rsidR="00FE4EFD" w:rsidRDefault="00382B44" w:rsidP="003F321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>4. Обґрунтування технічних та якісних характеристик предмета закупівлі:</w:t>
      </w:r>
    </w:p>
    <w:tbl>
      <w:tblPr>
        <w:tblW w:w="9794" w:type="dxa"/>
        <w:tblInd w:w="95" w:type="dxa"/>
        <w:tblLook w:val="04A0" w:firstRow="1" w:lastRow="0" w:firstColumn="1" w:lastColumn="0" w:noHBand="0" w:noVBand="1"/>
      </w:tblPr>
      <w:tblGrid>
        <w:gridCol w:w="600"/>
        <w:gridCol w:w="6643"/>
        <w:gridCol w:w="2551"/>
      </w:tblGrid>
      <w:tr w:rsidR="002C5B87" w:rsidTr="001009F3">
        <w:trPr>
          <w:trHeight w:val="45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87" w:rsidRDefault="002C5B87" w:rsidP="001009F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6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87" w:rsidRDefault="002C5B87" w:rsidP="001009F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Найменування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87" w:rsidRDefault="002C5B87" w:rsidP="001009F3">
            <w:pPr>
              <w:spacing w:line="240" w:lineRule="auto"/>
              <w:ind w:right="12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Кількість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, кг</w:t>
            </w:r>
          </w:p>
        </w:tc>
      </w:tr>
      <w:tr w:rsidR="002C5B87" w:rsidTr="001009F3">
        <w:trPr>
          <w:trHeight w:val="45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5B87" w:rsidRDefault="002C5B87" w:rsidP="001009F3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6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87" w:rsidRDefault="002C5B87" w:rsidP="001009F3">
            <w:pPr>
              <w:suppressAutoHyphens/>
              <w:spacing w:line="240" w:lineRule="exact"/>
              <w:ind w:right="-108"/>
              <w:rPr>
                <w:rFonts w:ascii="Times New Roman" w:hAnsi="Times New Roman"/>
                <w:bCs/>
                <w:lang w:eastAsia="zh-CN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lang w:eastAsia="zh-CN"/>
              </w:rPr>
              <w:t>Хліб</w:t>
            </w:r>
            <w:proofErr w:type="spellEnd"/>
            <w:r>
              <w:rPr>
                <w:rFonts w:ascii="Times New Roman" w:hAnsi="Times New Roman"/>
                <w:b/>
                <w:bCs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lang w:eastAsia="zh-CN"/>
              </w:rPr>
              <w:t>пшеничний</w:t>
            </w:r>
            <w:proofErr w:type="spellEnd"/>
            <w:r>
              <w:rPr>
                <w:rFonts w:ascii="Times New Roman" w:hAnsi="Times New Roman"/>
                <w:b/>
                <w:bCs/>
                <w:lang w:eastAsia="zh-CN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bCs/>
                <w:lang w:eastAsia="zh-CN"/>
              </w:rPr>
              <w:t>формовий</w:t>
            </w:r>
            <w:proofErr w:type="spellEnd"/>
            <w:proofErr w:type="gramStart"/>
            <w:r>
              <w:rPr>
                <w:rFonts w:ascii="Times New Roman" w:hAnsi="Times New Roman"/>
                <w:b/>
                <w:bCs/>
                <w:lang w:eastAsia="zh-CN"/>
              </w:rPr>
              <w:t xml:space="preserve">) </w:t>
            </w:r>
            <w:r>
              <w:rPr>
                <w:rFonts w:ascii="Times New Roman" w:hAnsi="Times New Roman"/>
                <w:bCs/>
                <w:lang w:eastAsia="zh-CN"/>
              </w:rPr>
              <w:t>:</w:t>
            </w:r>
            <w:proofErr w:type="gramEnd"/>
          </w:p>
          <w:p w:rsidR="002C5B87" w:rsidRDefault="002C5B87" w:rsidP="001009F3">
            <w:pPr>
              <w:suppressAutoHyphens/>
              <w:spacing w:line="240" w:lineRule="exact"/>
              <w:ind w:right="-108"/>
              <w:rPr>
                <w:rFonts w:ascii="Times New Roman" w:hAnsi="Times New Roman"/>
                <w:lang w:eastAsia="zh-CN"/>
              </w:rPr>
            </w:pPr>
            <w:proofErr w:type="spellStart"/>
            <w:r>
              <w:rPr>
                <w:rFonts w:ascii="Times New Roman" w:hAnsi="Times New Roman"/>
                <w:bCs/>
                <w:lang w:eastAsia="zh-CN"/>
              </w:rPr>
              <w:t>Хліб</w:t>
            </w:r>
            <w:proofErr w:type="spellEnd"/>
            <w:r>
              <w:rPr>
                <w:rFonts w:ascii="Times New Roman" w:hAnsi="Times New Roman"/>
                <w:bCs/>
                <w:lang w:eastAsia="zh-CN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bCs/>
                <w:lang w:eastAsia="zh-CN"/>
              </w:rPr>
              <w:t>борошна</w:t>
            </w:r>
            <w:proofErr w:type="spellEnd"/>
            <w:r>
              <w:rPr>
                <w:rFonts w:ascii="Times New Roman" w:hAnsi="Times New Roman"/>
                <w:bCs/>
                <w:lang w:eastAsia="zh-CN"/>
              </w:rPr>
              <w:t xml:space="preserve"> пшеничного 1 </w:t>
            </w:r>
            <w:proofErr w:type="spellStart"/>
            <w:r>
              <w:rPr>
                <w:rFonts w:ascii="Times New Roman" w:hAnsi="Times New Roman"/>
                <w:bCs/>
                <w:lang w:eastAsia="zh-CN"/>
              </w:rPr>
              <w:t>гат</w:t>
            </w:r>
            <w:proofErr w:type="spellEnd"/>
            <w:r>
              <w:rPr>
                <w:rFonts w:ascii="Times New Roman" w:hAnsi="Times New Roman"/>
                <w:bCs/>
                <w:lang w:eastAsia="zh-CN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5B87" w:rsidRDefault="002C5B87" w:rsidP="001009F3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36 469,00</w:t>
            </w:r>
          </w:p>
        </w:tc>
      </w:tr>
      <w:tr w:rsidR="002C5B87" w:rsidTr="001009F3">
        <w:trPr>
          <w:trHeight w:val="45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5B87" w:rsidRDefault="002C5B87" w:rsidP="001009F3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6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87" w:rsidRDefault="002C5B87" w:rsidP="001009F3">
            <w:pPr>
              <w:suppressAutoHyphens/>
              <w:spacing w:line="240" w:lineRule="exact"/>
              <w:ind w:right="-108"/>
              <w:rPr>
                <w:rFonts w:ascii="Times New Roman" w:hAnsi="Times New Roman"/>
                <w:bCs/>
                <w:lang w:eastAsia="zh-CN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lang w:eastAsia="zh-CN"/>
              </w:rPr>
              <w:t>Хліб</w:t>
            </w:r>
            <w:proofErr w:type="spellEnd"/>
            <w:r>
              <w:rPr>
                <w:rFonts w:ascii="Times New Roman" w:hAnsi="Times New Roman"/>
                <w:b/>
                <w:bCs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lang w:eastAsia="zh-CN"/>
              </w:rPr>
              <w:t>житньо-пшеничний</w:t>
            </w:r>
            <w:proofErr w:type="spellEnd"/>
            <w:r>
              <w:rPr>
                <w:rFonts w:ascii="Times New Roman" w:hAnsi="Times New Roman"/>
                <w:b/>
                <w:bCs/>
                <w:lang w:eastAsia="zh-CN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bCs/>
                <w:lang w:eastAsia="zh-CN"/>
              </w:rPr>
              <w:t>формовий</w:t>
            </w:r>
            <w:proofErr w:type="spellEnd"/>
            <w:r>
              <w:rPr>
                <w:rFonts w:ascii="Times New Roman" w:hAnsi="Times New Roman"/>
                <w:b/>
                <w:bCs/>
                <w:lang w:eastAsia="zh-CN"/>
              </w:rPr>
              <w:t>)</w:t>
            </w:r>
            <w:r>
              <w:rPr>
                <w:rFonts w:ascii="Times New Roman" w:hAnsi="Times New Roman"/>
                <w:bCs/>
                <w:lang w:eastAsia="zh-CN"/>
              </w:rPr>
              <w:t>:</w:t>
            </w:r>
          </w:p>
          <w:p w:rsidR="002C5B87" w:rsidRDefault="002C5B87" w:rsidP="001009F3">
            <w:pPr>
              <w:suppressAutoHyphens/>
              <w:spacing w:line="240" w:lineRule="exact"/>
              <w:ind w:right="-108"/>
              <w:rPr>
                <w:rFonts w:ascii="Times New Roman" w:hAnsi="Times New Roman"/>
                <w:bCs/>
                <w:lang w:eastAsia="zh-CN"/>
              </w:rPr>
            </w:pPr>
            <w:proofErr w:type="spellStart"/>
            <w:r>
              <w:rPr>
                <w:rFonts w:ascii="Times New Roman" w:hAnsi="Times New Roman"/>
                <w:bCs/>
                <w:lang w:eastAsia="zh-CN"/>
              </w:rPr>
              <w:t>Хліб</w:t>
            </w:r>
            <w:proofErr w:type="spellEnd"/>
            <w:r>
              <w:rPr>
                <w:rFonts w:ascii="Times New Roman" w:hAnsi="Times New Roman"/>
                <w:bCs/>
                <w:lang w:eastAsia="zh-CN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bCs/>
                <w:lang w:eastAsia="zh-CN"/>
              </w:rPr>
              <w:t>борошна</w:t>
            </w:r>
            <w:proofErr w:type="spellEnd"/>
            <w:r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lang w:eastAsia="zh-CN"/>
              </w:rPr>
              <w:t>житнього</w:t>
            </w:r>
            <w:proofErr w:type="spellEnd"/>
            <w:r>
              <w:rPr>
                <w:rFonts w:ascii="Times New Roman" w:hAnsi="Times New Roman"/>
                <w:bCs/>
                <w:lang w:eastAsia="zh-C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bCs/>
                <w:lang w:eastAsia="zh-CN"/>
              </w:rPr>
              <w:t>борошна</w:t>
            </w:r>
            <w:proofErr w:type="spellEnd"/>
            <w:r>
              <w:rPr>
                <w:rFonts w:ascii="Times New Roman" w:hAnsi="Times New Roman"/>
                <w:bCs/>
                <w:lang w:eastAsia="zh-CN"/>
              </w:rPr>
              <w:t xml:space="preserve"> пшеничного    1 </w:t>
            </w:r>
            <w:proofErr w:type="spellStart"/>
            <w:r>
              <w:rPr>
                <w:rFonts w:ascii="Times New Roman" w:hAnsi="Times New Roman"/>
                <w:bCs/>
                <w:lang w:eastAsia="zh-CN"/>
              </w:rPr>
              <w:t>гат</w:t>
            </w:r>
            <w:proofErr w:type="spellEnd"/>
            <w:r>
              <w:rPr>
                <w:rFonts w:ascii="Times New Roman" w:hAnsi="Times New Roman"/>
                <w:bCs/>
                <w:lang w:eastAsia="zh-CN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5B87" w:rsidRDefault="002C5B87" w:rsidP="001009F3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25 437,30</w:t>
            </w:r>
          </w:p>
        </w:tc>
      </w:tr>
      <w:tr w:rsidR="002C5B87" w:rsidTr="001009F3">
        <w:trPr>
          <w:trHeight w:val="45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5B87" w:rsidRDefault="002C5B87" w:rsidP="001009F3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6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87" w:rsidRDefault="002C5B87" w:rsidP="001009F3">
            <w:pPr>
              <w:suppressAutoHyphens/>
              <w:spacing w:line="240" w:lineRule="exact"/>
              <w:ind w:right="-108"/>
              <w:rPr>
                <w:rFonts w:ascii="Times New Roman" w:hAnsi="Times New Roman"/>
                <w:b/>
                <w:bCs/>
                <w:lang w:eastAsia="zh-CN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lang w:eastAsia="zh-CN"/>
              </w:rPr>
              <w:t>Здобна</w:t>
            </w:r>
            <w:proofErr w:type="spellEnd"/>
            <w:r>
              <w:rPr>
                <w:rFonts w:ascii="Times New Roman" w:hAnsi="Times New Roman"/>
                <w:b/>
                <w:bCs/>
                <w:lang w:eastAsia="zh-CN"/>
              </w:rPr>
              <w:t xml:space="preserve"> булка без начинки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5B87" w:rsidRDefault="002C5B87" w:rsidP="001009F3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1 500,00</w:t>
            </w:r>
          </w:p>
        </w:tc>
      </w:tr>
      <w:tr w:rsidR="002C5B87" w:rsidTr="001009F3">
        <w:trPr>
          <w:trHeight w:val="45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5B87" w:rsidRDefault="002C5B87" w:rsidP="001009F3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6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B87" w:rsidRDefault="002C5B87" w:rsidP="001009F3">
            <w:pPr>
              <w:suppressAutoHyphens/>
              <w:spacing w:line="240" w:lineRule="exact"/>
              <w:ind w:right="-108"/>
              <w:rPr>
                <w:rFonts w:ascii="Times New Roman" w:hAnsi="Times New Roman"/>
                <w:b/>
                <w:bCs/>
                <w:lang w:eastAsia="zh-CN"/>
              </w:rPr>
            </w:pPr>
            <w:proofErr w:type="spellStart"/>
            <w:r w:rsidRPr="00EE33C9">
              <w:rPr>
                <w:rFonts w:ascii="Times New Roman" w:hAnsi="Times New Roman"/>
                <w:b/>
                <w:bCs/>
                <w:lang w:eastAsia="zh-CN"/>
              </w:rPr>
              <w:t>Здобна</w:t>
            </w:r>
            <w:proofErr w:type="spellEnd"/>
            <w:r w:rsidRPr="00EE33C9">
              <w:rPr>
                <w:rFonts w:ascii="Times New Roman" w:hAnsi="Times New Roman"/>
                <w:b/>
                <w:bCs/>
                <w:lang w:eastAsia="zh-CN"/>
              </w:rPr>
              <w:t xml:space="preserve"> булка з </w:t>
            </w:r>
            <w:proofErr w:type="spellStart"/>
            <w:r w:rsidRPr="00EE33C9">
              <w:rPr>
                <w:rFonts w:ascii="Times New Roman" w:hAnsi="Times New Roman"/>
                <w:b/>
                <w:bCs/>
                <w:lang w:eastAsia="zh-CN"/>
              </w:rPr>
              <w:t>начинк</w:t>
            </w:r>
            <w:r>
              <w:rPr>
                <w:rFonts w:ascii="Times New Roman" w:hAnsi="Times New Roman"/>
                <w:b/>
                <w:bCs/>
                <w:lang w:eastAsia="zh-CN"/>
              </w:rPr>
              <w:t>ою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5B87" w:rsidRDefault="002C5B87" w:rsidP="001009F3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1 230,81</w:t>
            </w:r>
          </w:p>
        </w:tc>
      </w:tr>
    </w:tbl>
    <w:p w:rsidR="002C5B87" w:rsidRDefault="002C5B87" w:rsidP="002C5B87">
      <w:pPr>
        <w:spacing w:line="240" w:lineRule="exact"/>
        <w:ind w:firstLine="531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Вироби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хлібобулочні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</w:p>
    <w:p w:rsidR="002C5B87" w:rsidRDefault="002C5B87" w:rsidP="002C5B87">
      <w:pPr>
        <w:spacing w:line="240" w:lineRule="exact"/>
        <w:ind w:firstLine="5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Форма </w:t>
      </w:r>
      <w:proofErr w:type="spellStart"/>
      <w:r>
        <w:rPr>
          <w:rFonts w:ascii="Times New Roman" w:hAnsi="Times New Roman"/>
          <w:sz w:val="24"/>
          <w:szCs w:val="24"/>
        </w:rPr>
        <w:t>виробів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має</w:t>
      </w:r>
      <w:proofErr w:type="spellEnd"/>
      <w:r>
        <w:rPr>
          <w:rFonts w:ascii="Times New Roman" w:hAnsi="Times New Roman"/>
          <w:sz w:val="24"/>
          <w:szCs w:val="24"/>
        </w:rPr>
        <w:t xml:space="preserve"> бути правильною, </w:t>
      </w:r>
      <w:proofErr w:type="spellStart"/>
      <w:r>
        <w:rPr>
          <w:rFonts w:ascii="Times New Roman" w:hAnsi="Times New Roman"/>
          <w:sz w:val="24"/>
          <w:szCs w:val="24"/>
        </w:rPr>
        <w:t>скоринка</w:t>
      </w:r>
      <w:proofErr w:type="spellEnd"/>
      <w:r>
        <w:rPr>
          <w:rFonts w:ascii="Times New Roman" w:hAnsi="Times New Roman"/>
          <w:sz w:val="24"/>
          <w:szCs w:val="24"/>
        </w:rPr>
        <w:t xml:space="preserve"> — без великих </w:t>
      </w:r>
      <w:proofErr w:type="spellStart"/>
      <w:r>
        <w:rPr>
          <w:rFonts w:ascii="Times New Roman" w:hAnsi="Times New Roman"/>
          <w:sz w:val="24"/>
          <w:szCs w:val="24"/>
        </w:rPr>
        <w:t>тріщин</w:t>
      </w:r>
      <w:proofErr w:type="spellEnd"/>
      <w:r>
        <w:rPr>
          <w:rFonts w:ascii="Times New Roman" w:hAnsi="Times New Roman"/>
          <w:sz w:val="24"/>
          <w:szCs w:val="24"/>
        </w:rPr>
        <w:t xml:space="preserve"> і </w:t>
      </w:r>
      <w:proofErr w:type="spellStart"/>
      <w:r>
        <w:rPr>
          <w:rFonts w:ascii="Times New Roman" w:hAnsi="Times New Roman"/>
          <w:sz w:val="24"/>
          <w:szCs w:val="24"/>
        </w:rPr>
        <w:t>підривів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Забарвлення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скоринки</w:t>
      </w:r>
      <w:proofErr w:type="spellEnd"/>
      <w:r>
        <w:rPr>
          <w:rFonts w:ascii="Times New Roman" w:hAnsi="Times New Roman"/>
          <w:sz w:val="24"/>
          <w:szCs w:val="24"/>
        </w:rPr>
        <w:t xml:space="preserve"> — </w:t>
      </w:r>
      <w:proofErr w:type="spellStart"/>
      <w:r>
        <w:rPr>
          <w:rFonts w:ascii="Times New Roman" w:hAnsi="Times New Roman"/>
          <w:sz w:val="24"/>
          <w:szCs w:val="24"/>
        </w:rPr>
        <w:t>від</w:t>
      </w:r>
      <w:proofErr w:type="spellEnd"/>
      <w:r>
        <w:rPr>
          <w:rFonts w:ascii="Times New Roman" w:hAnsi="Times New Roman"/>
          <w:sz w:val="24"/>
          <w:szCs w:val="24"/>
        </w:rPr>
        <w:t xml:space="preserve"> золотисто-</w:t>
      </w:r>
      <w:proofErr w:type="spellStart"/>
      <w:r>
        <w:rPr>
          <w:rFonts w:ascii="Times New Roman" w:hAnsi="Times New Roman"/>
          <w:sz w:val="24"/>
          <w:szCs w:val="24"/>
        </w:rPr>
        <w:t>жовтого</w:t>
      </w:r>
      <w:proofErr w:type="spellEnd"/>
      <w:r>
        <w:rPr>
          <w:rFonts w:ascii="Times New Roman" w:hAnsi="Times New Roman"/>
          <w:sz w:val="24"/>
          <w:szCs w:val="24"/>
        </w:rPr>
        <w:t xml:space="preserve"> до темно-коричневого, </w:t>
      </w:r>
      <w:proofErr w:type="spellStart"/>
      <w:r>
        <w:rPr>
          <w:rFonts w:ascii="Times New Roman" w:hAnsi="Times New Roman"/>
          <w:sz w:val="24"/>
          <w:szCs w:val="24"/>
        </w:rPr>
        <w:t>залежно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</w:t>
      </w:r>
      <w:proofErr w:type="spellEnd"/>
      <w:r>
        <w:rPr>
          <w:rFonts w:ascii="Times New Roman" w:hAnsi="Times New Roman"/>
          <w:sz w:val="24"/>
          <w:szCs w:val="24"/>
        </w:rPr>
        <w:t xml:space="preserve"> виду </w:t>
      </w:r>
      <w:proofErr w:type="spellStart"/>
      <w:r>
        <w:rPr>
          <w:rFonts w:ascii="Times New Roman" w:hAnsi="Times New Roman"/>
          <w:sz w:val="24"/>
          <w:szCs w:val="24"/>
        </w:rPr>
        <w:t>виробів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М’якушка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хліба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має</w:t>
      </w:r>
      <w:proofErr w:type="spellEnd"/>
      <w:r>
        <w:rPr>
          <w:rFonts w:ascii="Times New Roman" w:hAnsi="Times New Roman"/>
          <w:sz w:val="24"/>
          <w:szCs w:val="24"/>
        </w:rPr>
        <w:t xml:space="preserve"> бути </w:t>
      </w:r>
      <w:proofErr w:type="spellStart"/>
      <w:r>
        <w:rPr>
          <w:rFonts w:ascii="Times New Roman" w:hAnsi="Times New Roman"/>
          <w:sz w:val="24"/>
          <w:szCs w:val="24"/>
        </w:rPr>
        <w:t>гарно</w:t>
      </w:r>
      <w:proofErr w:type="spellEnd"/>
      <w:r>
        <w:rPr>
          <w:rFonts w:ascii="Times New Roman" w:hAnsi="Times New Roman"/>
          <w:sz w:val="24"/>
          <w:szCs w:val="24"/>
        </w:rPr>
        <w:t xml:space="preserve"> пропечена, </w:t>
      </w:r>
      <w:proofErr w:type="spellStart"/>
      <w:r>
        <w:rPr>
          <w:rFonts w:ascii="Times New Roman" w:hAnsi="Times New Roman"/>
          <w:sz w:val="24"/>
          <w:szCs w:val="24"/>
        </w:rPr>
        <w:t>еластична</w:t>
      </w:r>
      <w:proofErr w:type="spellEnd"/>
      <w:r>
        <w:rPr>
          <w:rFonts w:ascii="Times New Roman" w:hAnsi="Times New Roman"/>
          <w:sz w:val="24"/>
          <w:szCs w:val="24"/>
        </w:rPr>
        <w:t xml:space="preserve">, не </w:t>
      </w:r>
      <w:proofErr w:type="spellStart"/>
      <w:r>
        <w:rPr>
          <w:rFonts w:ascii="Times New Roman" w:hAnsi="Times New Roman"/>
          <w:sz w:val="24"/>
          <w:szCs w:val="24"/>
        </w:rPr>
        <w:t>крихка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рівномірно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розпушена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2C5B87" w:rsidRDefault="002C5B87" w:rsidP="002C5B87">
      <w:pPr>
        <w:spacing w:line="240" w:lineRule="exact"/>
        <w:ind w:firstLine="531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Хліб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пшеничний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формовий</w:t>
      </w:r>
      <w:proofErr w:type="spellEnd"/>
      <w:r>
        <w:rPr>
          <w:rFonts w:ascii="Times New Roman" w:hAnsi="Times New Roman"/>
          <w:sz w:val="24"/>
          <w:szCs w:val="24"/>
        </w:rPr>
        <w:t xml:space="preserve">) повинен бути </w:t>
      </w:r>
      <w:proofErr w:type="spellStart"/>
      <w:r>
        <w:rPr>
          <w:rFonts w:ascii="Times New Roman" w:hAnsi="Times New Roman"/>
          <w:sz w:val="24"/>
          <w:szCs w:val="24"/>
        </w:rPr>
        <w:t>випечений</w:t>
      </w:r>
      <w:proofErr w:type="spellEnd"/>
      <w:r>
        <w:rPr>
          <w:rFonts w:ascii="Times New Roman" w:hAnsi="Times New Roman"/>
          <w:sz w:val="24"/>
          <w:szCs w:val="24"/>
        </w:rPr>
        <w:t xml:space="preserve"> з </w:t>
      </w:r>
      <w:proofErr w:type="spellStart"/>
      <w:r>
        <w:rPr>
          <w:rFonts w:ascii="Times New Roman" w:hAnsi="Times New Roman"/>
          <w:sz w:val="24"/>
          <w:szCs w:val="24"/>
        </w:rPr>
        <w:t>борошна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першого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ґатунку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2C5B87" w:rsidRDefault="002C5B87" w:rsidP="002C5B87">
      <w:pPr>
        <w:spacing w:line="240" w:lineRule="exact"/>
        <w:ind w:firstLine="531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Хліб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житньо-пшеничний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формовий</w:t>
      </w:r>
      <w:proofErr w:type="spellEnd"/>
      <w:r>
        <w:rPr>
          <w:rFonts w:ascii="Times New Roman" w:hAnsi="Times New Roman"/>
          <w:sz w:val="24"/>
          <w:szCs w:val="24"/>
        </w:rPr>
        <w:t xml:space="preserve">) повинен бути </w:t>
      </w:r>
      <w:proofErr w:type="spellStart"/>
      <w:r>
        <w:rPr>
          <w:rFonts w:ascii="Times New Roman" w:hAnsi="Times New Roman"/>
          <w:sz w:val="24"/>
          <w:szCs w:val="24"/>
        </w:rPr>
        <w:t>випечений</w:t>
      </w:r>
      <w:proofErr w:type="spellEnd"/>
      <w:r>
        <w:rPr>
          <w:rFonts w:ascii="Times New Roman" w:hAnsi="Times New Roman"/>
          <w:sz w:val="24"/>
          <w:szCs w:val="24"/>
        </w:rPr>
        <w:t xml:space="preserve"> з </w:t>
      </w:r>
      <w:proofErr w:type="spellStart"/>
      <w:r>
        <w:rPr>
          <w:rFonts w:ascii="Times New Roman" w:hAnsi="Times New Roman"/>
          <w:sz w:val="24"/>
          <w:szCs w:val="24"/>
        </w:rPr>
        <w:t>житнього</w:t>
      </w:r>
      <w:proofErr w:type="spellEnd"/>
      <w:r>
        <w:rPr>
          <w:rFonts w:ascii="Times New Roman" w:hAnsi="Times New Roman"/>
          <w:sz w:val="24"/>
          <w:szCs w:val="24"/>
        </w:rPr>
        <w:t xml:space="preserve"> і пшеничного </w:t>
      </w:r>
      <w:proofErr w:type="spellStart"/>
      <w:r>
        <w:rPr>
          <w:rFonts w:ascii="Times New Roman" w:hAnsi="Times New Roman"/>
          <w:sz w:val="24"/>
          <w:szCs w:val="24"/>
        </w:rPr>
        <w:t>борошна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2C5B87" w:rsidRDefault="002C5B87" w:rsidP="002C5B87">
      <w:pPr>
        <w:spacing w:line="240" w:lineRule="exact"/>
        <w:ind w:firstLine="5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Смак і запах </w:t>
      </w:r>
      <w:proofErr w:type="spellStart"/>
      <w:r>
        <w:rPr>
          <w:rFonts w:ascii="Times New Roman" w:hAnsi="Times New Roman"/>
          <w:sz w:val="24"/>
          <w:szCs w:val="24"/>
        </w:rPr>
        <w:t>мають</w:t>
      </w:r>
      <w:proofErr w:type="spellEnd"/>
      <w:r>
        <w:rPr>
          <w:rFonts w:ascii="Times New Roman" w:hAnsi="Times New Roman"/>
          <w:sz w:val="24"/>
          <w:szCs w:val="24"/>
        </w:rPr>
        <w:t xml:space="preserve"> бути </w:t>
      </w:r>
      <w:proofErr w:type="spellStart"/>
      <w:r>
        <w:rPr>
          <w:rFonts w:ascii="Times New Roman" w:hAnsi="Times New Roman"/>
          <w:sz w:val="24"/>
          <w:szCs w:val="24"/>
        </w:rPr>
        <w:t>характерними</w:t>
      </w:r>
      <w:proofErr w:type="spellEnd"/>
      <w:r>
        <w:rPr>
          <w:rFonts w:ascii="Times New Roman" w:hAnsi="Times New Roman"/>
          <w:sz w:val="24"/>
          <w:szCs w:val="24"/>
        </w:rPr>
        <w:t xml:space="preserve"> для кожного виду </w:t>
      </w:r>
      <w:proofErr w:type="spellStart"/>
      <w:r>
        <w:rPr>
          <w:rFonts w:ascii="Times New Roman" w:hAnsi="Times New Roman"/>
          <w:sz w:val="24"/>
          <w:szCs w:val="24"/>
        </w:rPr>
        <w:t>виробів</w:t>
      </w:r>
      <w:proofErr w:type="spellEnd"/>
      <w:r>
        <w:rPr>
          <w:rFonts w:ascii="Times New Roman" w:hAnsi="Times New Roman"/>
          <w:sz w:val="24"/>
          <w:szCs w:val="24"/>
        </w:rPr>
        <w:t xml:space="preserve">. Вони не </w:t>
      </w:r>
      <w:proofErr w:type="spellStart"/>
      <w:r>
        <w:rPr>
          <w:rFonts w:ascii="Times New Roman" w:hAnsi="Times New Roman"/>
          <w:sz w:val="24"/>
          <w:szCs w:val="24"/>
        </w:rPr>
        <w:t>повинні</w:t>
      </w:r>
      <w:proofErr w:type="spellEnd"/>
      <w:r>
        <w:rPr>
          <w:rFonts w:ascii="Times New Roman" w:hAnsi="Times New Roman"/>
          <w:sz w:val="24"/>
          <w:szCs w:val="24"/>
        </w:rPr>
        <w:t xml:space="preserve"> бути </w:t>
      </w:r>
      <w:proofErr w:type="spellStart"/>
      <w:r>
        <w:rPr>
          <w:rFonts w:ascii="Times New Roman" w:hAnsi="Times New Roman"/>
          <w:sz w:val="24"/>
          <w:szCs w:val="24"/>
        </w:rPr>
        <w:t>надмірно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солоні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кислі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або</w:t>
      </w:r>
      <w:proofErr w:type="spellEnd"/>
      <w:r>
        <w:rPr>
          <w:rFonts w:ascii="Times New Roman" w:hAnsi="Times New Roman"/>
          <w:sz w:val="24"/>
          <w:szCs w:val="24"/>
        </w:rPr>
        <w:t xml:space="preserve"> з </w:t>
      </w:r>
      <w:proofErr w:type="spellStart"/>
      <w:r>
        <w:rPr>
          <w:rFonts w:ascii="Times New Roman" w:hAnsi="Times New Roman"/>
          <w:sz w:val="24"/>
          <w:szCs w:val="24"/>
        </w:rPr>
        <w:t>гірким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присмаком</w:t>
      </w:r>
      <w:proofErr w:type="spellEnd"/>
      <w:r>
        <w:rPr>
          <w:rFonts w:ascii="Times New Roman" w:hAnsi="Times New Roman"/>
          <w:sz w:val="24"/>
          <w:szCs w:val="24"/>
        </w:rPr>
        <w:t xml:space="preserve"> і </w:t>
      </w:r>
      <w:proofErr w:type="spellStart"/>
      <w:r>
        <w:rPr>
          <w:rFonts w:ascii="Times New Roman" w:hAnsi="Times New Roman"/>
          <w:sz w:val="24"/>
          <w:szCs w:val="24"/>
        </w:rPr>
        <w:t>залежать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</w:t>
      </w:r>
      <w:proofErr w:type="spellEnd"/>
      <w:r>
        <w:rPr>
          <w:rFonts w:ascii="Times New Roman" w:hAnsi="Times New Roman"/>
          <w:sz w:val="24"/>
          <w:szCs w:val="24"/>
        </w:rPr>
        <w:t xml:space="preserve"> сорту </w:t>
      </w:r>
      <w:proofErr w:type="spellStart"/>
      <w:r>
        <w:rPr>
          <w:rFonts w:ascii="Times New Roman" w:hAnsi="Times New Roman"/>
          <w:sz w:val="24"/>
          <w:szCs w:val="24"/>
        </w:rPr>
        <w:t>борошна</w:t>
      </w:r>
      <w:proofErr w:type="spellEnd"/>
      <w:r>
        <w:rPr>
          <w:rFonts w:ascii="Times New Roman" w:hAnsi="Times New Roman"/>
          <w:sz w:val="24"/>
          <w:szCs w:val="24"/>
        </w:rPr>
        <w:t xml:space="preserve">, з </w:t>
      </w:r>
      <w:proofErr w:type="spellStart"/>
      <w:r>
        <w:rPr>
          <w:rFonts w:ascii="Times New Roman" w:hAnsi="Times New Roman"/>
          <w:sz w:val="24"/>
          <w:szCs w:val="24"/>
        </w:rPr>
        <w:t>якого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вироблений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хліб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рецептури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тобто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вмісту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солі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цукру</w:t>
      </w:r>
      <w:proofErr w:type="spellEnd"/>
      <w:r>
        <w:rPr>
          <w:rFonts w:ascii="Times New Roman" w:hAnsi="Times New Roman"/>
          <w:sz w:val="24"/>
          <w:szCs w:val="24"/>
        </w:rPr>
        <w:t xml:space="preserve">, жиру, </w:t>
      </w:r>
      <w:proofErr w:type="spellStart"/>
      <w:r>
        <w:rPr>
          <w:rFonts w:ascii="Times New Roman" w:hAnsi="Times New Roman"/>
          <w:sz w:val="24"/>
          <w:szCs w:val="24"/>
        </w:rPr>
        <w:t>технології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приготування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виробів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Однією</w:t>
      </w:r>
      <w:proofErr w:type="spellEnd"/>
      <w:r>
        <w:rPr>
          <w:rFonts w:ascii="Times New Roman" w:hAnsi="Times New Roman"/>
          <w:sz w:val="24"/>
          <w:szCs w:val="24"/>
        </w:rPr>
        <w:t xml:space="preserve"> з </w:t>
      </w:r>
      <w:proofErr w:type="spellStart"/>
      <w:r>
        <w:rPr>
          <w:rFonts w:ascii="Times New Roman" w:hAnsi="Times New Roman"/>
          <w:sz w:val="24"/>
          <w:szCs w:val="24"/>
        </w:rPr>
        <w:t>важливих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споживчих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якостей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хліба</w:t>
      </w:r>
      <w:proofErr w:type="spellEnd"/>
      <w:r>
        <w:rPr>
          <w:rFonts w:ascii="Times New Roman" w:hAnsi="Times New Roman"/>
          <w:sz w:val="24"/>
          <w:szCs w:val="24"/>
        </w:rPr>
        <w:t xml:space="preserve"> є </w:t>
      </w:r>
      <w:proofErr w:type="spellStart"/>
      <w:r>
        <w:rPr>
          <w:rFonts w:ascii="Times New Roman" w:hAnsi="Times New Roman"/>
          <w:sz w:val="24"/>
          <w:szCs w:val="24"/>
        </w:rPr>
        <w:t>його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свіжість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2C5B87" w:rsidRDefault="002C5B87" w:rsidP="002C5B87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Булка </w:t>
      </w:r>
      <w:proofErr w:type="spellStart"/>
      <w:r>
        <w:rPr>
          <w:rFonts w:ascii="Times New Roman" w:hAnsi="Times New Roman"/>
          <w:sz w:val="24"/>
          <w:szCs w:val="24"/>
        </w:rPr>
        <w:t>здобна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SimSun" w:hAnsi="Times New Roman"/>
          <w:sz w:val="24"/>
          <w:szCs w:val="24"/>
          <w:lang w:eastAsia="uk-UA"/>
        </w:rPr>
        <w:t xml:space="preserve">повинна бути </w:t>
      </w:r>
      <w:proofErr w:type="spellStart"/>
      <w:r>
        <w:rPr>
          <w:rFonts w:ascii="Times New Roman" w:eastAsia="SimSun" w:hAnsi="Times New Roman"/>
          <w:sz w:val="24"/>
          <w:szCs w:val="24"/>
          <w:lang w:eastAsia="uk-UA"/>
        </w:rPr>
        <w:t>випечена</w:t>
      </w:r>
      <w:proofErr w:type="spellEnd"/>
      <w:r>
        <w:rPr>
          <w:rFonts w:ascii="Times New Roman" w:eastAsia="SimSun" w:hAnsi="Times New Roman"/>
          <w:sz w:val="24"/>
          <w:szCs w:val="24"/>
          <w:lang w:eastAsia="uk-UA"/>
        </w:rPr>
        <w:t xml:space="preserve"> з </w:t>
      </w:r>
      <w:proofErr w:type="spellStart"/>
      <w:r>
        <w:rPr>
          <w:rFonts w:ascii="Times New Roman" w:eastAsia="SimSun" w:hAnsi="Times New Roman"/>
          <w:sz w:val="24"/>
          <w:szCs w:val="24"/>
          <w:lang w:eastAsia="uk-UA"/>
        </w:rPr>
        <w:t>борошна</w:t>
      </w:r>
      <w:proofErr w:type="spellEnd"/>
      <w:r>
        <w:rPr>
          <w:rFonts w:ascii="Times New Roman" w:eastAsia="SimSun" w:hAnsi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SimSun" w:hAnsi="Times New Roman"/>
          <w:sz w:val="24"/>
          <w:szCs w:val="24"/>
          <w:lang w:eastAsia="uk-UA"/>
        </w:rPr>
        <w:t>вищого</w:t>
      </w:r>
      <w:proofErr w:type="spellEnd"/>
      <w:r>
        <w:rPr>
          <w:rFonts w:ascii="Times New Roman" w:eastAsia="SimSun" w:hAnsi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SimSun" w:hAnsi="Times New Roman"/>
          <w:sz w:val="24"/>
          <w:szCs w:val="24"/>
          <w:lang w:eastAsia="uk-UA"/>
        </w:rPr>
        <w:t>ґатунку</w:t>
      </w:r>
      <w:proofErr w:type="spellEnd"/>
      <w:r>
        <w:rPr>
          <w:rFonts w:ascii="Times New Roman" w:eastAsia="SimSun" w:hAnsi="Times New Roman"/>
          <w:sz w:val="24"/>
          <w:szCs w:val="24"/>
          <w:lang w:eastAsia="uk-UA"/>
        </w:rPr>
        <w:t>.</w:t>
      </w:r>
    </w:p>
    <w:p w:rsidR="002C5B87" w:rsidRDefault="002C5B87" w:rsidP="002C5B8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Поверхня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гладка, без великих </w:t>
      </w:r>
      <w:proofErr w:type="spellStart"/>
      <w:r>
        <w:rPr>
          <w:rFonts w:ascii="Times New Roman" w:hAnsi="Times New Roman"/>
          <w:sz w:val="24"/>
          <w:szCs w:val="24"/>
        </w:rPr>
        <w:t>тріщин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підривів</w:t>
      </w:r>
      <w:proofErr w:type="spellEnd"/>
      <w:r>
        <w:rPr>
          <w:rFonts w:ascii="Times New Roman" w:hAnsi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/>
          <w:sz w:val="24"/>
          <w:szCs w:val="24"/>
        </w:rPr>
        <w:t>допускається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борошнистість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наявність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відтисків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перфорації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касет</w:t>
      </w:r>
      <w:proofErr w:type="spellEnd"/>
      <w:r>
        <w:rPr>
          <w:rFonts w:ascii="Times New Roman" w:hAnsi="Times New Roman"/>
          <w:sz w:val="24"/>
          <w:szCs w:val="24"/>
        </w:rPr>
        <w:t xml:space="preserve">.                                                                                                                          </w:t>
      </w:r>
    </w:p>
    <w:p w:rsidR="002C5B87" w:rsidRDefault="002C5B87" w:rsidP="002C5B8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lastRenderedPageBreak/>
        <w:t>Колір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від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жовтого</w:t>
      </w:r>
      <w:proofErr w:type="spellEnd"/>
      <w:r>
        <w:rPr>
          <w:rFonts w:ascii="Times New Roman" w:hAnsi="Times New Roman"/>
          <w:sz w:val="24"/>
          <w:szCs w:val="24"/>
        </w:rPr>
        <w:t xml:space="preserve"> до </w:t>
      </w:r>
      <w:proofErr w:type="spellStart"/>
      <w:r>
        <w:rPr>
          <w:rFonts w:ascii="Times New Roman" w:hAnsi="Times New Roman"/>
          <w:sz w:val="24"/>
          <w:szCs w:val="24"/>
        </w:rPr>
        <w:t>світло</w:t>
      </w:r>
      <w:proofErr w:type="spellEnd"/>
      <w:r>
        <w:rPr>
          <w:rFonts w:ascii="Times New Roman" w:hAnsi="Times New Roman"/>
          <w:sz w:val="24"/>
          <w:szCs w:val="24"/>
        </w:rPr>
        <w:t xml:space="preserve"> – коричневого, без </w:t>
      </w:r>
      <w:proofErr w:type="spellStart"/>
      <w:r>
        <w:rPr>
          <w:rFonts w:ascii="Times New Roman" w:hAnsi="Times New Roman"/>
          <w:sz w:val="24"/>
          <w:szCs w:val="24"/>
        </w:rPr>
        <w:t>підгорілості</w:t>
      </w:r>
      <w:proofErr w:type="spellEnd"/>
      <w:r>
        <w:rPr>
          <w:rFonts w:ascii="Times New Roman" w:hAnsi="Times New Roman"/>
          <w:sz w:val="24"/>
          <w:szCs w:val="24"/>
        </w:rPr>
        <w:t xml:space="preserve">; стан </w:t>
      </w:r>
      <w:proofErr w:type="spellStart"/>
      <w:r>
        <w:rPr>
          <w:rFonts w:ascii="Times New Roman" w:hAnsi="Times New Roman"/>
          <w:sz w:val="24"/>
          <w:szCs w:val="24"/>
        </w:rPr>
        <w:t>м′якушки</w:t>
      </w:r>
      <w:proofErr w:type="spellEnd"/>
      <w:r>
        <w:rPr>
          <w:rFonts w:ascii="Times New Roman" w:hAnsi="Times New Roman"/>
          <w:sz w:val="24"/>
          <w:szCs w:val="24"/>
        </w:rPr>
        <w:t xml:space="preserve">: пропечена, </w:t>
      </w:r>
      <w:proofErr w:type="spellStart"/>
      <w:r>
        <w:rPr>
          <w:rFonts w:ascii="Times New Roman" w:hAnsi="Times New Roman"/>
          <w:sz w:val="24"/>
          <w:szCs w:val="24"/>
        </w:rPr>
        <w:t>еластична</w:t>
      </w:r>
      <w:proofErr w:type="spellEnd"/>
      <w:r>
        <w:rPr>
          <w:rFonts w:ascii="Times New Roman" w:hAnsi="Times New Roman"/>
          <w:sz w:val="24"/>
          <w:szCs w:val="24"/>
        </w:rPr>
        <w:t xml:space="preserve">, не </w:t>
      </w:r>
      <w:proofErr w:type="spellStart"/>
      <w:r>
        <w:rPr>
          <w:rFonts w:ascii="Times New Roman" w:hAnsi="Times New Roman"/>
          <w:sz w:val="24"/>
          <w:szCs w:val="24"/>
        </w:rPr>
        <w:t>волога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дотик</w:t>
      </w:r>
      <w:proofErr w:type="spellEnd"/>
      <w:r>
        <w:rPr>
          <w:rFonts w:ascii="Times New Roman" w:hAnsi="Times New Roman"/>
          <w:sz w:val="24"/>
          <w:szCs w:val="24"/>
        </w:rPr>
        <w:t xml:space="preserve">, з </w:t>
      </w:r>
      <w:proofErr w:type="spellStart"/>
      <w:r>
        <w:rPr>
          <w:rFonts w:ascii="Times New Roman" w:hAnsi="Times New Roman"/>
          <w:sz w:val="24"/>
          <w:szCs w:val="24"/>
        </w:rPr>
        <w:t>розвинутою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пористістю</w:t>
      </w:r>
      <w:proofErr w:type="spellEnd"/>
      <w:r>
        <w:rPr>
          <w:rFonts w:ascii="Times New Roman" w:hAnsi="Times New Roman"/>
          <w:sz w:val="24"/>
          <w:szCs w:val="24"/>
        </w:rPr>
        <w:t xml:space="preserve">, без </w:t>
      </w:r>
      <w:proofErr w:type="spellStart"/>
      <w:r>
        <w:rPr>
          <w:rFonts w:ascii="Times New Roman" w:hAnsi="Times New Roman"/>
          <w:sz w:val="24"/>
          <w:szCs w:val="24"/>
        </w:rPr>
        <w:t>слідів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непромісу</w:t>
      </w:r>
      <w:proofErr w:type="spellEnd"/>
      <w:r>
        <w:rPr>
          <w:rFonts w:ascii="Times New Roman" w:hAnsi="Times New Roman"/>
          <w:sz w:val="24"/>
          <w:szCs w:val="24"/>
        </w:rPr>
        <w:t xml:space="preserve"> й </w:t>
      </w:r>
      <w:proofErr w:type="spellStart"/>
      <w:r>
        <w:rPr>
          <w:rFonts w:ascii="Times New Roman" w:hAnsi="Times New Roman"/>
          <w:sz w:val="24"/>
          <w:szCs w:val="24"/>
        </w:rPr>
        <w:t>ущільнення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</w:t>
      </w:r>
      <w:r>
        <w:rPr>
          <w:rFonts w:ascii="Sylfaen" w:hAnsi="Sylfaen" w:cs="Sylfae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якуш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2C5B87" w:rsidRPr="005F31F4" w:rsidRDefault="002C5B87" w:rsidP="002C5B87">
      <w:pPr>
        <w:spacing w:line="240" w:lineRule="auto"/>
        <w:rPr>
          <w:rFonts w:ascii="Times New Roman" w:hAnsi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Смак  </w:t>
      </w:r>
      <w:r>
        <w:rPr>
          <w:rFonts w:ascii="Times New Roman" w:hAnsi="Times New Roman"/>
          <w:sz w:val="24"/>
          <w:szCs w:val="24"/>
        </w:rPr>
        <w:t>-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властивий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цьому</w:t>
      </w:r>
      <w:proofErr w:type="spellEnd"/>
      <w:r>
        <w:rPr>
          <w:rFonts w:ascii="Times New Roman" w:hAnsi="Times New Roman"/>
          <w:sz w:val="24"/>
          <w:szCs w:val="24"/>
        </w:rPr>
        <w:t xml:space="preserve"> виду, без </w:t>
      </w:r>
      <w:proofErr w:type="spellStart"/>
      <w:r>
        <w:rPr>
          <w:rFonts w:ascii="Times New Roman" w:hAnsi="Times New Roman"/>
          <w:sz w:val="24"/>
          <w:szCs w:val="24"/>
        </w:rPr>
        <w:t>стороннього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присмаку</w:t>
      </w:r>
      <w:proofErr w:type="spellEnd"/>
      <w:r>
        <w:rPr>
          <w:rFonts w:ascii="Times New Roman" w:hAnsi="Times New Roman"/>
          <w:sz w:val="24"/>
          <w:szCs w:val="24"/>
        </w:rPr>
        <w:t xml:space="preserve">.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Запах </w:t>
      </w:r>
      <w:proofErr w:type="gramStart"/>
      <w:r>
        <w:rPr>
          <w:rFonts w:ascii="Times New Roman" w:hAnsi="Times New Roman"/>
          <w:sz w:val="24"/>
          <w:szCs w:val="24"/>
        </w:rPr>
        <w:t xml:space="preserve">-  </w:t>
      </w:r>
      <w:proofErr w:type="spellStart"/>
      <w:r>
        <w:rPr>
          <w:rFonts w:ascii="Times New Roman" w:hAnsi="Times New Roman"/>
          <w:sz w:val="24"/>
          <w:szCs w:val="24"/>
        </w:rPr>
        <w:t>властивий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цьому</w:t>
      </w:r>
      <w:proofErr w:type="spellEnd"/>
      <w:r>
        <w:rPr>
          <w:rFonts w:ascii="Times New Roman" w:hAnsi="Times New Roman"/>
          <w:sz w:val="24"/>
          <w:szCs w:val="24"/>
        </w:rPr>
        <w:t xml:space="preserve"> виду, без </w:t>
      </w:r>
      <w:proofErr w:type="spellStart"/>
      <w:r>
        <w:rPr>
          <w:rFonts w:ascii="Times New Roman" w:hAnsi="Times New Roman"/>
          <w:sz w:val="24"/>
          <w:szCs w:val="24"/>
        </w:rPr>
        <w:t>стороннього</w:t>
      </w:r>
      <w:proofErr w:type="spellEnd"/>
      <w:r>
        <w:rPr>
          <w:rFonts w:ascii="Times New Roman" w:hAnsi="Times New Roman"/>
          <w:sz w:val="24"/>
          <w:szCs w:val="24"/>
        </w:rPr>
        <w:t xml:space="preserve"> запаху.                                                         </w:t>
      </w:r>
    </w:p>
    <w:p w:rsidR="002C5B87" w:rsidRDefault="002C5B87" w:rsidP="002C5B87">
      <w:pPr>
        <w:spacing w:line="240" w:lineRule="exact"/>
        <w:ind w:firstLine="531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Загальні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вимоги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до предмету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закупівлі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</w:p>
    <w:p w:rsidR="002C5B87" w:rsidRDefault="002C5B87" w:rsidP="002C5B87">
      <w:pPr>
        <w:spacing w:line="24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1. </w:t>
      </w:r>
      <w:proofErr w:type="spellStart"/>
      <w:r>
        <w:rPr>
          <w:rFonts w:ascii="Times New Roman" w:hAnsi="Times New Roman"/>
          <w:sz w:val="24"/>
          <w:szCs w:val="24"/>
        </w:rPr>
        <w:t>Постачальник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забезпечує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належне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санітарне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утримання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виробничих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приміщень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обладнання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інвентаря</w:t>
      </w:r>
      <w:proofErr w:type="spellEnd"/>
      <w:r>
        <w:rPr>
          <w:rFonts w:ascii="Times New Roman" w:hAnsi="Times New Roman"/>
          <w:sz w:val="24"/>
          <w:szCs w:val="24"/>
        </w:rPr>
        <w:t xml:space="preserve">, а </w:t>
      </w:r>
      <w:proofErr w:type="spellStart"/>
      <w:r>
        <w:rPr>
          <w:rFonts w:ascii="Times New Roman" w:hAnsi="Times New Roman"/>
          <w:sz w:val="24"/>
          <w:szCs w:val="24"/>
        </w:rPr>
        <w:t>також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контролює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дотримання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працівниками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Постачальника</w:t>
      </w:r>
      <w:proofErr w:type="spellEnd"/>
      <w:r>
        <w:rPr>
          <w:rFonts w:ascii="Times New Roman" w:hAnsi="Times New Roman"/>
          <w:sz w:val="24"/>
          <w:szCs w:val="24"/>
        </w:rPr>
        <w:t xml:space="preserve"> правил </w:t>
      </w:r>
      <w:proofErr w:type="spellStart"/>
      <w:r>
        <w:rPr>
          <w:rFonts w:ascii="Times New Roman" w:hAnsi="Times New Roman"/>
          <w:sz w:val="24"/>
          <w:szCs w:val="24"/>
        </w:rPr>
        <w:t>особистої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гігієни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2C5B87" w:rsidRDefault="002C5B87" w:rsidP="002C5B87">
      <w:pPr>
        <w:spacing w:line="24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2.Фасування </w:t>
      </w:r>
      <w:proofErr w:type="spellStart"/>
      <w:r>
        <w:rPr>
          <w:rFonts w:ascii="Times New Roman" w:hAnsi="Times New Roman"/>
          <w:sz w:val="24"/>
          <w:szCs w:val="24"/>
        </w:rPr>
        <w:t>хліба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в  лотках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2C5B87" w:rsidRDefault="002C5B87" w:rsidP="002C5B87">
      <w:pPr>
        <w:spacing w:line="24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/>
          <w:sz w:val="24"/>
          <w:szCs w:val="24"/>
        </w:rPr>
        <w:t>Продукція</w:t>
      </w:r>
      <w:proofErr w:type="spellEnd"/>
      <w:r>
        <w:rPr>
          <w:rFonts w:ascii="Times New Roman" w:hAnsi="Times New Roman"/>
          <w:sz w:val="24"/>
          <w:szCs w:val="24"/>
        </w:rPr>
        <w:t xml:space="preserve"> повинна бути </w:t>
      </w:r>
      <w:proofErr w:type="spellStart"/>
      <w:r>
        <w:rPr>
          <w:rFonts w:ascii="Times New Roman" w:hAnsi="Times New Roman"/>
          <w:sz w:val="24"/>
          <w:szCs w:val="24"/>
        </w:rPr>
        <w:t>виготовлена</w:t>
      </w:r>
      <w:proofErr w:type="spellEnd"/>
      <w:r>
        <w:rPr>
          <w:rFonts w:ascii="Times New Roman" w:hAnsi="Times New Roman"/>
          <w:sz w:val="24"/>
          <w:szCs w:val="24"/>
        </w:rPr>
        <w:t xml:space="preserve"> в день доставки та бути в </w:t>
      </w:r>
      <w:proofErr w:type="spellStart"/>
      <w:r>
        <w:rPr>
          <w:rFonts w:ascii="Times New Roman" w:hAnsi="Times New Roman"/>
          <w:sz w:val="24"/>
          <w:szCs w:val="24"/>
        </w:rPr>
        <w:t>індивідуальній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упаковці</w:t>
      </w:r>
      <w:proofErr w:type="spellEnd"/>
      <w:r>
        <w:rPr>
          <w:rFonts w:ascii="Times New Roman" w:hAnsi="Times New Roman"/>
          <w:sz w:val="24"/>
          <w:szCs w:val="24"/>
        </w:rPr>
        <w:t xml:space="preserve">, на </w:t>
      </w:r>
      <w:proofErr w:type="spellStart"/>
      <w:r>
        <w:rPr>
          <w:rFonts w:ascii="Times New Roman" w:hAnsi="Times New Roman"/>
          <w:sz w:val="24"/>
          <w:szCs w:val="24"/>
        </w:rPr>
        <w:t>якій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зазначена</w:t>
      </w:r>
      <w:proofErr w:type="spellEnd"/>
      <w:r>
        <w:rPr>
          <w:rFonts w:ascii="Times New Roman" w:hAnsi="Times New Roman"/>
          <w:sz w:val="24"/>
          <w:szCs w:val="24"/>
        </w:rPr>
        <w:t xml:space="preserve"> дата </w:t>
      </w:r>
      <w:proofErr w:type="spellStart"/>
      <w:r>
        <w:rPr>
          <w:rFonts w:ascii="Times New Roman" w:hAnsi="Times New Roman"/>
          <w:sz w:val="24"/>
          <w:szCs w:val="24"/>
        </w:rPr>
        <w:t>виготовлення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2C5B87" w:rsidRDefault="002C5B87" w:rsidP="002C5B87">
      <w:pPr>
        <w:spacing w:line="24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Доставка і </w:t>
      </w:r>
      <w:proofErr w:type="spellStart"/>
      <w:r>
        <w:rPr>
          <w:rFonts w:ascii="Times New Roman" w:hAnsi="Times New Roman"/>
          <w:sz w:val="24"/>
          <w:szCs w:val="24"/>
        </w:rPr>
        <w:t>розгрузка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рахунок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Постачальника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щоденно</w:t>
      </w:r>
      <w:proofErr w:type="spellEnd"/>
      <w:r>
        <w:rPr>
          <w:rFonts w:ascii="Times New Roman" w:hAnsi="Times New Roman"/>
          <w:sz w:val="24"/>
          <w:szCs w:val="24"/>
        </w:rPr>
        <w:t xml:space="preserve"> з 6.00 до 7.00 </w:t>
      </w:r>
      <w:proofErr w:type="spellStart"/>
      <w:r>
        <w:rPr>
          <w:rFonts w:ascii="Times New Roman" w:hAnsi="Times New Roman"/>
          <w:sz w:val="24"/>
          <w:szCs w:val="24"/>
        </w:rPr>
        <w:t>години</w:t>
      </w:r>
      <w:proofErr w:type="spellEnd"/>
      <w:r>
        <w:rPr>
          <w:rFonts w:ascii="Times New Roman" w:hAnsi="Times New Roman"/>
          <w:sz w:val="24"/>
          <w:szCs w:val="24"/>
        </w:rPr>
        <w:t xml:space="preserve"> на склад.</w:t>
      </w:r>
    </w:p>
    <w:p w:rsidR="002C5B87" w:rsidRDefault="002C5B87" w:rsidP="002C5B87">
      <w:pPr>
        <w:spacing w:line="24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/>
          <w:sz w:val="24"/>
          <w:szCs w:val="24"/>
        </w:rPr>
        <w:t>Вартість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пропозиції</w:t>
      </w:r>
      <w:proofErr w:type="spellEnd"/>
      <w:r>
        <w:rPr>
          <w:rFonts w:ascii="Times New Roman" w:hAnsi="Times New Roman"/>
          <w:sz w:val="24"/>
          <w:szCs w:val="24"/>
        </w:rPr>
        <w:t xml:space="preserve"> повинна </w:t>
      </w:r>
      <w:proofErr w:type="spellStart"/>
      <w:r>
        <w:rPr>
          <w:rFonts w:ascii="Times New Roman" w:hAnsi="Times New Roman"/>
          <w:sz w:val="24"/>
          <w:szCs w:val="24"/>
        </w:rPr>
        <w:t>включати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витрати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транспортування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розвантажування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страхування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сплату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податків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інших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обов’язкових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платежів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тощо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2C5B87" w:rsidRDefault="002C5B87" w:rsidP="002C5B8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proofErr w:type="spellStart"/>
      <w:r>
        <w:rPr>
          <w:rFonts w:ascii="Times New Roman" w:hAnsi="Times New Roman"/>
          <w:sz w:val="24"/>
          <w:szCs w:val="24"/>
        </w:rPr>
        <w:t>Кожна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партія</w:t>
      </w:r>
      <w:proofErr w:type="spellEnd"/>
      <w:r>
        <w:rPr>
          <w:rFonts w:ascii="Times New Roman" w:hAnsi="Times New Roman"/>
          <w:sz w:val="24"/>
          <w:szCs w:val="24"/>
        </w:rPr>
        <w:t xml:space="preserve"> товару </w:t>
      </w:r>
      <w:proofErr w:type="spellStart"/>
      <w:r>
        <w:rPr>
          <w:rFonts w:ascii="Times New Roman" w:hAnsi="Times New Roman"/>
          <w:sz w:val="24"/>
          <w:szCs w:val="24"/>
        </w:rPr>
        <w:t>має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супроводжуватися</w:t>
      </w:r>
      <w:proofErr w:type="spellEnd"/>
      <w:r>
        <w:rPr>
          <w:rFonts w:ascii="Times New Roman" w:hAnsi="Times New Roman"/>
          <w:sz w:val="24"/>
          <w:szCs w:val="24"/>
        </w:rPr>
        <w:t xml:space="preserve"> документами (</w:t>
      </w:r>
      <w:proofErr w:type="spellStart"/>
      <w:r>
        <w:rPr>
          <w:rFonts w:ascii="Times New Roman" w:hAnsi="Times New Roman"/>
          <w:sz w:val="24"/>
          <w:szCs w:val="24"/>
        </w:rPr>
        <w:t>рахунком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накладною,  товарно</w:t>
      </w:r>
      <w:proofErr w:type="gramEnd"/>
      <w:r>
        <w:rPr>
          <w:rFonts w:ascii="Times New Roman" w:hAnsi="Times New Roman"/>
          <w:sz w:val="24"/>
          <w:szCs w:val="24"/>
        </w:rPr>
        <w:t xml:space="preserve">-транспортною  накладною , </w:t>
      </w:r>
      <w:proofErr w:type="spellStart"/>
      <w:r>
        <w:rPr>
          <w:rFonts w:ascii="Times New Roman" w:hAnsi="Times New Roman"/>
          <w:sz w:val="24"/>
          <w:szCs w:val="24"/>
        </w:rPr>
        <w:t>сертифікатом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якості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або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декларацією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виробника</w:t>
      </w:r>
      <w:proofErr w:type="spellEnd"/>
      <w:r>
        <w:rPr>
          <w:rFonts w:ascii="Times New Roman" w:hAnsi="Times New Roman"/>
          <w:sz w:val="24"/>
          <w:szCs w:val="24"/>
        </w:rPr>
        <w:t>).</w:t>
      </w:r>
    </w:p>
    <w:p w:rsidR="002C5B87" w:rsidRPr="009C62B9" w:rsidRDefault="002C5B87" w:rsidP="002C5B8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Pr="009C62B9">
        <w:rPr>
          <w:rFonts w:ascii="Times New Roman" w:hAnsi="Times New Roman"/>
          <w:sz w:val="24"/>
          <w:szCs w:val="24"/>
        </w:rPr>
        <w:t xml:space="preserve">Для </w:t>
      </w:r>
      <w:proofErr w:type="spellStart"/>
      <w:r w:rsidRPr="009C62B9">
        <w:rPr>
          <w:rFonts w:ascii="Times New Roman" w:hAnsi="Times New Roman"/>
          <w:sz w:val="24"/>
          <w:szCs w:val="24"/>
        </w:rPr>
        <w:t>можливості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вчасно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9C62B9">
        <w:rPr>
          <w:rFonts w:ascii="Times New Roman" w:hAnsi="Times New Roman"/>
          <w:sz w:val="24"/>
          <w:szCs w:val="24"/>
        </w:rPr>
        <w:t>якісно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надавати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послуги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учасник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повинен </w:t>
      </w:r>
      <w:proofErr w:type="spellStart"/>
      <w:r w:rsidRPr="009C62B9">
        <w:rPr>
          <w:rFonts w:ascii="Times New Roman" w:hAnsi="Times New Roman"/>
          <w:sz w:val="24"/>
          <w:szCs w:val="24"/>
        </w:rPr>
        <w:t>мати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досвід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роботи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C62B9">
        <w:rPr>
          <w:rFonts w:ascii="Times New Roman" w:hAnsi="Times New Roman"/>
          <w:sz w:val="24"/>
          <w:szCs w:val="24"/>
        </w:rPr>
        <w:t>на ринку</w:t>
      </w:r>
      <w:proofErr w:type="gramEnd"/>
      <w:r w:rsidRPr="009C62B9">
        <w:rPr>
          <w:rFonts w:ascii="Times New Roman" w:hAnsi="Times New Roman"/>
          <w:sz w:val="24"/>
          <w:szCs w:val="24"/>
        </w:rPr>
        <w:t xml:space="preserve"> не </w:t>
      </w:r>
      <w:proofErr w:type="spellStart"/>
      <w:r w:rsidRPr="009C62B9">
        <w:rPr>
          <w:rFonts w:ascii="Times New Roman" w:hAnsi="Times New Roman"/>
          <w:sz w:val="24"/>
          <w:szCs w:val="24"/>
        </w:rPr>
        <w:t>менше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5 </w:t>
      </w:r>
      <w:proofErr w:type="spellStart"/>
      <w:r w:rsidRPr="009C62B9">
        <w:rPr>
          <w:rFonts w:ascii="Times New Roman" w:hAnsi="Times New Roman"/>
          <w:sz w:val="24"/>
          <w:szCs w:val="24"/>
        </w:rPr>
        <w:t>років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. Дана </w:t>
      </w:r>
      <w:proofErr w:type="spellStart"/>
      <w:r w:rsidRPr="009C62B9">
        <w:rPr>
          <w:rFonts w:ascii="Times New Roman" w:hAnsi="Times New Roman"/>
          <w:sz w:val="24"/>
          <w:szCs w:val="24"/>
        </w:rPr>
        <w:t>інформація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підтверджується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наданням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9C62B9">
        <w:rPr>
          <w:rFonts w:ascii="Times New Roman" w:hAnsi="Times New Roman"/>
          <w:sz w:val="24"/>
          <w:szCs w:val="24"/>
        </w:rPr>
        <w:t>складі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пропозиції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довідки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9C62B9">
        <w:rPr>
          <w:rFonts w:ascii="Times New Roman" w:hAnsi="Times New Roman"/>
          <w:sz w:val="24"/>
          <w:szCs w:val="24"/>
        </w:rPr>
        <w:t>довільній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формі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, з </w:t>
      </w:r>
      <w:proofErr w:type="spellStart"/>
      <w:r w:rsidRPr="009C62B9">
        <w:rPr>
          <w:rFonts w:ascii="Times New Roman" w:hAnsi="Times New Roman"/>
          <w:sz w:val="24"/>
          <w:szCs w:val="24"/>
        </w:rPr>
        <w:t>описом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досвіду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роботи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9C62B9">
        <w:rPr>
          <w:rFonts w:ascii="Times New Roman" w:hAnsi="Times New Roman"/>
          <w:sz w:val="24"/>
          <w:szCs w:val="24"/>
        </w:rPr>
        <w:t>копією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виписки</w:t>
      </w:r>
      <w:proofErr w:type="spellEnd"/>
      <w:r w:rsidRPr="009C62B9">
        <w:rPr>
          <w:rFonts w:ascii="Times New Roman" w:hAnsi="Times New Roman"/>
          <w:sz w:val="24"/>
          <w:szCs w:val="24"/>
        </w:rPr>
        <w:t>/</w:t>
      </w:r>
      <w:proofErr w:type="spellStart"/>
      <w:r w:rsidRPr="009C62B9">
        <w:rPr>
          <w:rFonts w:ascii="Times New Roman" w:hAnsi="Times New Roman"/>
          <w:sz w:val="24"/>
          <w:szCs w:val="24"/>
        </w:rPr>
        <w:t>витягу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9C62B9">
        <w:rPr>
          <w:rFonts w:ascii="Times New Roman" w:hAnsi="Times New Roman"/>
          <w:sz w:val="24"/>
          <w:szCs w:val="24"/>
        </w:rPr>
        <w:t>Єдиного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державного </w:t>
      </w:r>
      <w:proofErr w:type="spellStart"/>
      <w:r w:rsidRPr="009C62B9">
        <w:rPr>
          <w:rFonts w:ascii="Times New Roman" w:hAnsi="Times New Roman"/>
          <w:sz w:val="24"/>
          <w:szCs w:val="24"/>
        </w:rPr>
        <w:t>реєстру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юридичних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осіб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C62B9">
        <w:rPr>
          <w:rFonts w:ascii="Times New Roman" w:hAnsi="Times New Roman"/>
          <w:sz w:val="24"/>
          <w:szCs w:val="24"/>
        </w:rPr>
        <w:t>фізичних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осіб-підприємців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9C62B9">
        <w:rPr>
          <w:rFonts w:ascii="Times New Roman" w:hAnsi="Times New Roman"/>
          <w:sz w:val="24"/>
          <w:szCs w:val="24"/>
        </w:rPr>
        <w:t>громадських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формувань</w:t>
      </w:r>
      <w:proofErr w:type="spellEnd"/>
      <w:r w:rsidRPr="009C62B9">
        <w:rPr>
          <w:rFonts w:ascii="Times New Roman" w:hAnsi="Times New Roman"/>
          <w:sz w:val="24"/>
          <w:szCs w:val="24"/>
        </w:rPr>
        <w:t>.</w:t>
      </w:r>
    </w:p>
    <w:p w:rsidR="002C5B87" w:rsidRPr="009C62B9" w:rsidRDefault="002C5B87" w:rsidP="002C5B8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C62B9">
        <w:rPr>
          <w:rFonts w:ascii="Times New Roman" w:hAnsi="Times New Roman"/>
          <w:sz w:val="24"/>
          <w:szCs w:val="24"/>
        </w:rPr>
        <w:t xml:space="preserve">8. </w:t>
      </w:r>
      <w:proofErr w:type="gramStart"/>
      <w:r w:rsidRPr="009C62B9">
        <w:rPr>
          <w:rFonts w:ascii="Times New Roman" w:hAnsi="Times New Roman"/>
          <w:sz w:val="24"/>
          <w:szCs w:val="24"/>
        </w:rPr>
        <w:t xml:space="preserve">Для  </w:t>
      </w:r>
      <w:proofErr w:type="spellStart"/>
      <w:r w:rsidRPr="009C62B9">
        <w:rPr>
          <w:rFonts w:ascii="Times New Roman" w:hAnsi="Times New Roman"/>
          <w:sz w:val="24"/>
          <w:szCs w:val="24"/>
        </w:rPr>
        <w:t>забезпечення</w:t>
      </w:r>
      <w:proofErr w:type="spellEnd"/>
      <w:proofErr w:type="gram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вимог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законодавства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щодо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якості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9C62B9">
        <w:rPr>
          <w:rFonts w:ascii="Times New Roman" w:hAnsi="Times New Roman"/>
          <w:sz w:val="24"/>
          <w:szCs w:val="24"/>
        </w:rPr>
        <w:t>безпечності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харчових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продуктів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C62B9">
        <w:rPr>
          <w:rFonts w:ascii="Times New Roman" w:hAnsi="Times New Roman"/>
          <w:sz w:val="24"/>
          <w:szCs w:val="24"/>
        </w:rPr>
        <w:t>що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плануються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Pr="009C62B9">
        <w:rPr>
          <w:rFonts w:ascii="Times New Roman" w:hAnsi="Times New Roman"/>
          <w:sz w:val="24"/>
          <w:szCs w:val="24"/>
        </w:rPr>
        <w:t>постачання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учасник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надає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:</w:t>
      </w:r>
    </w:p>
    <w:p w:rsidR="002C5B87" w:rsidRPr="009C62B9" w:rsidRDefault="002C5B87" w:rsidP="002C5B8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C62B9">
        <w:rPr>
          <w:rFonts w:ascii="Times New Roman" w:hAnsi="Times New Roman"/>
          <w:sz w:val="24"/>
          <w:szCs w:val="24"/>
        </w:rPr>
        <w:t>-</w:t>
      </w:r>
      <w:r w:rsidRPr="009C62B9">
        <w:rPr>
          <w:rFonts w:ascii="Times New Roman" w:hAnsi="Times New Roman"/>
          <w:sz w:val="24"/>
          <w:szCs w:val="24"/>
        </w:rPr>
        <w:tab/>
      </w:r>
      <w:proofErr w:type="spellStart"/>
      <w:r w:rsidRPr="009C62B9">
        <w:rPr>
          <w:rFonts w:ascii="Times New Roman" w:hAnsi="Times New Roman"/>
          <w:sz w:val="24"/>
          <w:szCs w:val="24"/>
        </w:rPr>
        <w:t>позитивний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Акт, </w:t>
      </w:r>
      <w:proofErr w:type="spellStart"/>
      <w:r w:rsidRPr="009C62B9">
        <w:rPr>
          <w:rFonts w:ascii="Times New Roman" w:hAnsi="Times New Roman"/>
          <w:sz w:val="24"/>
          <w:szCs w:val="24"/>
        </w:rPr>
        <w:t>складений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за результатами державного контролю у </w:t>
      </w:r>
      <w:proofErr w:type="spellStart"/>
      <w:r w:rsidRPr="009C62B9">
        <w:rPr>
          <w:rFonts w:ascii="Times New Roman" w:hAnsi="Times New Roman"/>
          <w:sz w:val="24"/>
          <w:szCs w:val="24"/>
        </w:rPr>
        <w:t>формі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аудиту </w:t>
      </w:r>
      <w:proofErr w:type="spellStart"/>
      <w:r w:rsidRPr="009C62B9">
        <w:rPr>
          <w:rFonts w:ascii="Times New Roman" w:hAnsi="Times New Roman"/>
          <w:sz w:val="24"/>
          <w:szCs w:val="24"/>
        </w:rPr>
        <w:t>постійно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діючих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процедур, </w:t>
      </w:r>
      <w:proofErr w:type="spellStart"/>
      <w:r w:rsidRPr="009C62B9">
        <w:rPr>
          <w:rFonts w:ascii="Times New Roman" w:hAnsi="Times New Roman"/>
          <w:sz w:val="24"/>
          <w:szCs w:val="24"/>
        </w:rPr>
        <w:t>заснованих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на принципах НАССР </w:t>
      </w:r>
      <w:proofErr w:type="spellStart"/>
      <w:r w:rsidRPr="009C62B9">
        <w:rPr>
          <w:rFonts w:ascii="Times New Roman" w:hAnsi="Times New Roman"/>
          <w:sz w:val="24"/>
          <w:szCs w:val="24"/>
        </w:rPr>
        <w:t>виданий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(і) не </w:t>
      </w:r>
      <w:proofErr w:type="spellStart"/>
      <w:r w:rsidRPr="009C62B9">
        <w:rPr>
          <w:rFonts w:ascii="Times New Roman" w:hAnsi="Times New Roman"/>
          <w:sz w:val="24"/>
          <w:szCs w:val="24"/>
        </w:rPr>
        <w:t>раніше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2022 року </w:t>
      </w:r>
      <w:proofErr w:type="spellStart"/>
      <w:r w:rsidRPr="009C62B9">
        <w:rPr>
          <w:rFonts w:ascii="Times New Roman" w:hAnsi="Times New Roman"/>
          <w:sz w:val="24"/>
          <w:szCs w:val="24"/>
        </w:rPr>
        <w:t>управлінням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Держпродспоживслужби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України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9C62B9">
        <w:rPr>
          <w:rFonts w:ascii="Times New Roman" w:hAnsi="Times New Roman"/>
          <w:sz w:val="24"/>
          <w:szCs w:val="24"/>
        </w:rPr>
        <w:t>потужності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учасника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, транспорт та </w:t>
      </w:r>
      <w:proofErr w:type="spellStart"/>
      <w:r w:rsidRPr="009C62B9">
        <w:rPr>
          <w:rFonts w:ascii="Times New Roman" w:hAnsi="Times New Roman"/>
          <w:sz w:val="24"/>
          <w:szCs w:val="24"/>
        </w:rPr>
        <w:t>пр</w:t>
      </w:r>
      <w:r>
        <w:rPr>
          <w:rFonts w:ascii="Times New Roman" w:hAnsi="Times New Roman"/>
          <w:sz w:val="24"/>
          <w:szCs w:val="24"/>
        </w:rPr>
        <w:t>и</w:t>
      </w:r>
      <w:r w:rsidRPr="009C62B9">
        <w:rPr>
          <w:rFonts w:ascii="Times New Roman" w:hAnsi="Times New Roman"/>
          <w:sz w:val="24"/>
          <w:szCs w:val="24"/>
        </w:rPr>
        <w:t>міщення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без </w:t>
      </w:r>
      <w:proofErr w:type="spellStart"/>
      <w:r w:rsidRPr="009C62B9">
        <w:rPr>
          <w:rFonts w:ascii="Times New Roman" w:hAnsi="Times New Roman"/>
          <w:sz w:val="24"/>
          <w:szCs w:val="24"/>
        </w:rPr>
        <w:t>зауважень</w:t>
      </w:r>
      <w:proofErr w:type="spellEnd"/>
      <w:r w:rsidRPr="009C62B9">
        <w:rPr>
          <w:rFonts w:ascii="Times New Roman" w:hAnsi="Times New Roman"/>
          <w:sz w:val="24"/>
          <w:szCs w:val="24"/>
        </w:rPr>
        <w:t>;</w:t>
      </w:r>
    </w:p>
    <w:p w:rsidR="002C5B87" w:rsidRPr="009C62B9" w:rsidRDefault="002C5B87" w:rsidP="002C5B8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C62B9">
        <w:rPr>
          <w:rFonts w:ascii="Times New Roman" w:hAnsi="Times New Roman"/>
          <w:sz w:val="24"/>
          <w:szCs w:val="24"/>
        </w:rPr>
        <w:t>-</w:t>
      </w:r>
      <w:r w:rsidRPr="009C62B9">
        <w:rPr>
          <w:rFonts w:ascii="Times New Roman" w:hAnsi="Times New Roman"/>
          <w:sz w:val="24"/>
          <w:szCs w:val="24"/>
        </w:rPr>
        <w:tab/>
      </w:r>
      <w:proofErr w:type="spellStart"/>
      <w:r w:rsidRPr="009C62B9">
        <w:rPr>
          <w:rFonts w:ascii="Times New Roman" w:hAnsi="Times New Roman"/>
          <w:sz w:val="24"/>
          <w:szCs w:val="24"/>
        </w:rPr>
        <w:t>довідка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9C62B9">
        <w:rPr>
          <w:rFonts w:ascii="Times New Roman" w:hAnsi="Times New Roman"/>
          <w:sz w:val="24"/>
          <w:szCs w:val="24"/>
        </w:rPr>
        <w:t>довільній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формі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щодо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наявності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власних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C62B9">
        <w:rPr>
          <w:rFonts w:ascii="Times New Roman" w:hAnsi="Times New Roman"/>
          <w:sz w:val="24"/>
          <w:szCs w:val="24"/>
        </w:rPr>
        <w:t>або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орендованих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9C62B9">
        <w:rPr>
          <w:rFonts w:ascii="Times New Roman" w:hAnsi="Times New Roman"/>
          <w:sz w:val="24"/>
          <w:szCs w:val="24"/>
        </w:rPr>
        <w:t>спеціалізованих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транспортних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засобів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C62B9">
        <w:rPr>
          <w:rFonts w:ascii="Times New Roman" w:hAnsi="Times New Roman"/>
          <w:sz w:val="24"/>
          <w:szCs w:val="24"/>
        </w:rPr>
        <w:t>якими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буде </w:t>
      </w:r>
      <w:proofErr w:type="spellStart"/>
      <w:r w:rsidRPr="009C62B9">
        <w:rPr>
          <w:rFonts w:ascii="Times New Roman" w:hAnsi="Times New Roman"/>
          <w:sz w:val="24"/>
          <w:szCs w:val="24"/>
        </w:rPr>
        <w:t>здійснюватися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постачання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товару (</w:t>
      </w:r>
      <w:proofErr w:type="spellStart"/>
      <w:r w:rsidRPr="009C62B9">
        <w:rPr>
          <w:rFonts w:ascii="Times New Roman" w:hAnsi="Times New Roman"/>
          <w:sz w:val="24"/>
          <w:szCs w:val="24"/>
        </w:rPr>
        <w:t>копії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свідоцтв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(а) про </w:t>
      </w:r>
      <w:proofErr w:type="spellStart"/>
      <w:r w:rsidRPr="009C62B9">
        <w:rPr>
          <w:rFonts w:ascii="Times New Roman" w:hAnsi="Times New Roman"/>
          <w:sz w:val="24"/>
          <w:szCs w:val="24"/>
        </w:rPr>
        <w:t>реєстрацію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транспортного(их) </w:t>
      </w:r>
      <w:proofErr w:type="spellStart"/>
      <w:r w:rsidRPr="009C62B9">
        <w:rPr>
          <w:rFonts w:ascii="Times New Roman" w:hAnsi="Times New Roman"/>
          <w:sz w:val="24"/>
          <w:szCs w:val="24"/>
        </w:rPr>
        <w:t>засобу</w:t>
      </w:r>
      <w:proofErr w:type="spellEnd"/>
      <w:r w:rsidRPr="009C62B9">
        <w:rPr>
          <w:rFonts w:ascii="Times New Roman" w:hAnsi="Times New Roman"/>
          <w:sz w:val="24"/>
          <w:szCs w:val="24"/>
        </w:rPr>
        <w:t>(</w:t>
      </w:r>
      <w:proofErr w:type="spellStart"/>
      <w:r w:rsidRPr="009C62B9">
        <w:rPr>
          <w:rFonts w:ascii="Times New Roman" w:hAnsi="Times New Roman"/>
          <w:sz w:val="24"/>
          <w:szCs w:val="24"/>
        </w:rPr>
        <w:t>ів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), для </w:t>
      </w:r>
      <w:proofErr w:type="spellStart"/>
      <w:r w:rsidRPr="009C62B9">
        <w:rPr>
          <w:rFonts w:ascii="Times New Roman" w:hAnsi="Times New Roman"/>
          <w:sz w:val="24"/>
          <w:szCs w:val="24"/>
        </w:rPr>
        <w:t>орендованого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транспортного </w:t>
      </w:r>
      <w:proofErr w:type="spellStart"/>
      <w:r w:rsidRPr="009C62B9">
        <w:rPr>
          <w:rFonts w:ascii="Times New Roman" w:hAnsi="Times New Roman"/>
          <w:sz w:val="24"/>
          <w:szCs w:val="24"/>
        </w:rPr>
        <w:t>засобу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подається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копія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чинного договору </w:t>
      </w:r>
      <w:proofErr w:type="spellStart"/>
      <w:r w:rsidRPr="009C62B9">
        <w:rPr>
          <w:rFonts w:ascii="Times New Roman" w:hAnsi="Times New Roman"/>
          <w:sz w:val="24"/>
          <w:szCs w:val="24"/>
        </w:rPr>
        <w:t>оренди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зі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строком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дії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не </w:t>
      </w:r>
      <w:proofErr w:type="spellStart"/>
      <w:r w:rsidRPr="009C62B9">
        <w:rPr>
          <w:rFonts w:ascii="Times New Roman" w:hAnsi="Times New Roman"/>
          <w:sz w:val="24"/>
          <w:szCs w:val="24"/>
        </w:rPr>
        <w:t>менше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ніж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до 31.12.2023 з актом </w:t>
      </w:r>
      <w:proofErr w:type="spellStart"/>
      <w:r w:rsidRPr="009C62B9">
        <w:rPr>
          <w:rFonts w:ascii="Times New Roman" w:hAnsi="Times New Roman"/>
          <w:sz w:val="24"/>
          <w:szCs w:val="24"/>
        </w:rPr>
        <w:t>приймання-передачі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або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договору про </w:t>
      </w:r>
      <w:proofErr w:type="spellStart"/>
      <w:r w:rsidRPr="009C62B9">
        <w:rPr>
          <w:rFonts w:ascii="Times New Roman" w:hAnsi="Times New Roman"/>
          <w:sz w:val="24"/>
          <w:szCs w:val="24"/>
        </w:rPr>
        <w:t>надання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послуг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перевезення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продовольчих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товарів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або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договорів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про </w:t>
      </w:r>
      <w:proofErr w:type="spellStart"/>
      <w:r w:rsidRPr="009C62B9">
        <w:rPr>
          <w:rFonts w:ascii="Times New Roman" w:hAnsi="Times New Roman"/>
          <w:sz w:val="24"/>
          <w:szCs w:val="24"/>
        </w:rPr>
        <w:t>надання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послуг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9C62B9">
        <w:rPr>
          <w:rFonts w:ascii="Times New Roman" w:hAnsi="Times New Roman"/>
          <w:sz w:val="24"/>
          <w:szCs w:val="24"/>
        </w:rPr>
        <w:t>перевезення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продовольчих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товарів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C62B9">
        <w:rPr>
          <w:rFonts w:ascii="Times New Roman" w:hAnsi="Times New Roman"/>
          <w:sz w:val="24"/>
          <w:szCs w:val="24"/>
        </w:rPr>
        <w:t>або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договорів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про </w:t>
      </w:r>
      <w:proofErr w:type="spellStart"/>
      <w:r w:rsidRPr="009C62B9">
        <w:rPr>
          <w:rFonts w:ascii="Times New Roman" w:hAnsi="Times New Roman"/>
          <w:sz w:val="24"/>
          <w:szCs w:val="24"/>
        </w:rPr>
        <w:t>співпрацю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C62B9">
        <w:rPr>
          <w:rFonts w:ascii="Times New Roman" w:hAnsi="Times New Roman"/>
          <w:sz w:val="24"/>
          <w:szCs w:val="24"/>
        </w:rPr>
        <w:t>якщо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автотранспорт </w:t>
      </w:r>
      <w:proofErr w:type="spellStart"/>
      <w:r w:rsidRPr="009C62B9">
        <w:rPr>
          <w:rFonts w:ascii="Times New Roman" w:hAnsi="Times New Roman"/>
          <w:sz w:val="24"/>
          <w:szCs w:val="24"/>
        </w:rPr>
        <w:t>орендований</w:t>
      </w:r>
      <w:proofErr w:type="spellEnd"/>
      <w:r w:rsidRPr="009C62B9">
        <w:rPr>
          <w:rFonts w:ascii="Times New Roman" w:hAnsi="Times New Roman"/>
          <w:sz w:val="24"/>
          <w:szCs w:val="24"/>
        </w:rPr>
        <w:t>);</w:t>
      </w:r>
    </w:p>
    <w:p w:rsidR="002C5B87" w:rsidRPr="009C62B9" w:rsidRDefault="002C5B87" w:rsidP="002C5B8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C62B9">
        <w:rPr>
          <w:rFonts w:ascii="Times New Roman" w:hAnsi="Times New Roman"/>
          <w:sz w:val="24"/>
          <w:szCs w:val="24"/>
        </w:rPr>
        <w:t>-</w:t>
      </w:r>
      <w:r w:rsidRPr="009C62B9">
        <w:rPr>
          <w:rFonts w:ascii="Times New Roman" w:hAnsi="Times New Roman"/>
          <w:sz w:val="24"/>
          <w:szCs w:val="24"/>
        </w:rPr>
        <w:tab/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копія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акту (</w:t>
      </w:r>
      <w:proofErr w:type="spellStart"/>
      <w:r w:rsidRPr="009C62B9">
        <w:rPr>
          <w:rFonts w:ascii="Times New Roman" w:hAnsi="Times New Roman"/>
          <w:sz w:val="24"/>
          <w:szCs w:val="24"/>
        </w:rPr>
        <w:t>виконаних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робіт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9C62B9">
        <w:rPr>
          <w:rFonts w:ascii="Times New Roman" w:hAnsi="Times New Roman"/>
          <w:sz w:val="24"/>
          <w:szCs w:val="24"/>
        </w:rPr>
        <w:t>що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підтверджує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проведення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дезінфекції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транспортного </w:t>
      </w:r>
      <w:proofErr w:type="spellStart"/>
      <w:r w:rsidRPr="009C62B9">
        <w:rPr>
          <w:rFonts w:ascii="Times New Roman" w:hAnsi="Times New Roman"/>
          <w:sz w:val="24"/>
          <w:szCs w:val="24"/>
        </w:rPr>
        <w:t>засобу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C62B9">
        <w:rPr>
          <w:rFonts w:ascii="Times New Roman" w:hAnsi="Times New Roman"/>
          <w:sz w:val="24"/>
          <w:szCs w:val="24"/>
        </w:rPr>
        <w:t>яким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буде </w:t>
      </w:r>
      <w:proofErr w:type="spellStart"/>
      <w:r w:rsidRPr="009C62B9">
        <w:rPr>
          <w:rFonts w:ascii="Times New Roman" w:hAnsi="Times New Roman"/>
          <w:sz w:val="24"/>
          <w:szCs w:val="24"/>
        </w:rPr>
        <w:t>здійснюватися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поставка товару;</w:t>
      </w:r>
    </w:p>
    <w:p w:rsidR="002C5B87" w:rsidRPr="009C62B9" w:rsidRDefault="002C5B87" w:rsidP="002C5B8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C62B9">
        <w:rPr>
          <w:rFonts w:ascii="Times New Roman" w:hAnsi="Times New Roman"/>
          <w:sz w:val="24"/>
          <w:szCs w:val="24"/>
        </w:rPr>
        <w:t>-</w:t>
      </w:r>
      <w:r w:rsidRPr="009C62B9">
        <w:rPr>
          <w:rFonts w:ascii="Times New Roman" w:hAnsi="Times New Roman"/>
          <w:sz w:val="24"/>
          <w:szCs w:val="24"/>
        </w:rPr>
        <w:tab/>
      </w:r>
      <w:proofErr w:type="spellStart"/>
      <w:r w:rsidRPr="009C62B9">
        <w:rPr>
          <w:rFonts w:ascii="Times New Roman" w:hAnsi="Times New Roman"/>
          <w:sz w:val="24"/>
          <w:szCs w:val="24"/>
        </w:rPr>
        <w:t>договір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про </w:t>
      </w:r>
      <w:proofErr w:type="spellStart"/>
      <w:r w:rsidRPr="009C62B9">
        <w:rPr>
          <w:rFonts w:ascii="Times New Roman" w:hAnsi="Times New Roman"/>
          <w:sz w:val="24"/>
          <w:szCs w:val="24"/>
        </w:rPr>
        <w:t>послуги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9C62B9">
        <w:rPr>
          <w:rFonts w:ascii="Times New Roman" w:hAnsi="Times New Roman"/>
          <w:sz w:val="24"/>
          <w:szCs w:val="24"/>
        </w:rPr>
        <w:t>дезінфекції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автотранспортних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засобів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C62B9">
        <w:rPr>
          <w:rFonts w:ascii="Times New Roman" w:hAnsi="Times New Roman"/>
          <w:sz w:val="24"/>
          <w:szCs w:val="24"/>
        </w:rPr>
        <w:t>якими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буде </w:t>
      </w:r>
      <w:proofErr w:type="spellStart"/>
      <w:r w:rsidRPr="009C62B9">
        <w:rPr>
          <w:rFonts w:ascii="Times New Roman" w:hAnsi="Times New Roman"/>
          <w:sz w:val="24"/>
          <w:szCs w:val="24"/>
        </w:rPr>
        <w:t>здійснюватися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перевезення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предмету </w:t>
      </w:r>
      <w:proofErr w:type="spellStart"/>
      <w:r w:rsidRPr="009C62B9">
        <w:rPr>
          <w:rFonts w:ascii="Times New Roman" w:hAnsi="Times New Roman"/>
          <w:sz w:val="24"/>
          <w:szCs w:val="24"/>
        </w:rPr>
        <w:t>закупівлі</w:t>
      </w:r>
      <w:proofErr w:type="spellEnd"/>
      <w:r w:rsidRPr="009C62B9">
        <w:rPr>
          <w:rFonts w:ascii="Times New Roman" w:hAnsi="Times New Roman"/>
          <w:sz w:val="24"/>
          <w:szCs w:val="24"/>
        </w:rPr>
        <w:t>;</w:t>
      </w:r>
    </w:p>
    <w:p w:rsidR="002C5B87" w:rsidRPr="009C62B9" w:rsidRDefault="002C5B87" w:rsidP="002C5B8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C62B9">
        <w:rPr>
          <w:rFonts w:ascii="Times New Roman" w:hAnsi="Times New Roman"/>
          <w:sz w:val="24"/>
          <w:szCs w:val="24"/>
        </w:rPr>
        <w:t>-</w:t>
      </w:r>
      <w:r w:rsidRPr="009C62B9">
        <w:rPr>
          <w:rFonts w:ascii="Times New Roman" w:hAnsi="Times New Roman"/>
          <w:sz w:val="24"/>
          <w:szCs w:val="24"/>
        </w:rPr>
        <w:tab/>
      </w:r>
      <w:proofErr w:type="spellStart"/>
      <w:r w:rsidRPr="009C62B9">
        <w:rPr>
          <w:rFonts w:ascii="Times New Roman" w:hAnsi="Times New Roman"/>
          <w:sz w:val="24"/>
          <w:szCs w:val="24"/>
        </w:rPr>
        <w:t>акти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виконаних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робіт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9C62B9">
        <w:rPr>
          <w:rFonts w:ascii="Times New Roman" w:hAnsi="Times New Roman"/>
          <w:sz w:val="24"/>
          <w:szCs w:val="24"/>
        </w:rPr>
        <w:t>дезінфекції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автотранспортних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засобів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C62B9">
        <w:rPr>
          <w:rFonts w:ascii="Times New Roman" w:hAnsi="Times New Roman"/>
          <w:sz w:val="24"/>
          <w:szCs w:val="24"/>
        </w:rPr>
        <w:t>якими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буде </w:t>
      </w:r>
      <w:proofErr w:type="spellStart"/>
      <w:r w:rsidRPr="009C62B9">
        <w:rPr>
          <w:rFonts w:ascii="Times New Roman" w:hAnsi="Times New Roman"/>
          <w:sz w:val="24"/>
          <w:szCs w:val="24"/>
        </w:rPr>
        <w:t>здійснюватися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поставка предмету </w:t>
      </w:r>
      <w:proofErr w:type="spellStart"/>
      <w:r w:rsidRPr="009C62B9">
        <w:rPr>
          <w:rFonts w:ascii="Times New Roman" w:hAnsi="Times New Roman"/>
          <w:sz w:val="24"/>
          <w:szCs w:val="24"/>
        </w:rPr>
        <w:t>закупівлі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, за </w:t>
      </w:r>
      <w:proofErr w:type="spellStart"/>
      <w:r w:rsidRPr="009C62B9">
        <w:rPr>
          <w:rFonts w:ascii="Times New Roman" w:hAnsi="Times New Roman"/>
          <w:sz w:val="24"/>
          <w:szCs w:val="24"/>
        </w:rPr>
        <w:t>останніх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два</w:t>
      </w:r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місяці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Pr="009C62B9">
        <w:rPr>
          <w:rFonts w:ascii="Times New Roman" w:hAnsi="Times New Roman"/>
          <w:sz w:val="24"/>
          <w:szCs w:val="24"/>
        </w:rPr>
        <w:t>дати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закінчення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строку </w:t>
      </w:r>
      <w:proofErr w:type="spellStart"/>
      <w:r w:rsidRPr="009C62B9">
        <w:rPr>
          <w:rFonts w:ascii="Times New Roman" w:hAnsi="Times New Roman"/>
          <w:sz w:val="24"/>
          <w:szCs w:val="24"/>
        </w:rPr>
        <w:t>подання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тендерних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пропозицій</w:t>
      </w:r>
      <w:proofErr w:type="spellEnd"/>
      <w:r w:rsidRPr="009C62B9">
        <w:rPr>
          <w:rFonts w:ascii="Times New Roman" w:hAnsi="Times New Roman"/>
          <w:sz w:val="24"/>
          <w:szCs w:val="24"/>
        </w:rPr>
        <w:t>;</w:t>
      </w:r>
    </w:p>
    <w:p w:rsidR="002C5B87" w:rsidRPr="009C62B9" w:rsidRDefault="002C5B87" w:rsidP="002C5B8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C62B9">
        <w:rPr>
          <w:rFonts w:ascii="Times New Roman" w:hAnsi="Times New Roman"/>
          <w:sz w:val="24"/>
          <w:szCs w:val="24"/>
        </w:rPr>
        <w:t>-</w:t>
      </w:r>
      <w:r w:rsidRPr="009C62B9">
        <w:rPr>
          <w:rFonts w:ascii="Times New Roman" w:hAnsi="Times New Roman"/>
          <w:sz w:val="24"/>
          <w:szCs w:val="24"/>
        </w:rPr>
        <w:tab/>
      </w:r>
      <w:proofErr w:type="spellStart"/>
      <w:r w:rsidRPr="009C62B9">
        <w:rPr>
          <w:rFonts w:ascii="Times New Roman" w:hAnsi="Times New Roman"/>
          <w:sz w:val="24"/>
          <w:szCs w:val="24"/>
        </w:rPr>
        <w:t>копію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або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оригінал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сертифікату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на систему </w:t>
      </w:r>
      <w:proofErr w:type="spellStart"/>
      <w:r w:rsidRPr="009C62B9">
        <w:rPr>
          <w:rFonts w:ascii="Times New Roman" w:hAnsi="Times New Roman"/>
          <w:sz w:val="24"/>
          <w:szCs w:val="24"/>
        </w:rPr>
        <w:t>управління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безпечністю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харчових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продуктів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ДСТУ ISO 22000:2019, </w:t>
      </w:r>
      <w:proofErr w:type="spellStart"/>
      <w:r w:rsidRPr="009C62B9">
        <w:rPr>
          <w:rFonts w:ascii="Times New Roman" w:hAnsi="Times New Roman"/>
          <w:sz w:val="24"/>
          <w:szCs w:val="24"/>
        </w:rPr>
        <w:t>виданий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9C62B9">
        <w:rPr>
          <w:rFonts w:ascii="Times New Roman" w:hAnsi="Times New Roman"/>
          <w:sz w:val="24"/>
          <w:szCs w:val="24"/>
        </w:rPr>
        <w:t>ім'я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Учасника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C62B9">
        <w:rPr>
          <w:rFonts w:ascii="Times New Roman" w:hAnsi="Times New Roman"/>
          <w:sz w:val="24"/>
          <w:szCs w:val="24"/>
        </w:rPr>
        <w:t>діючий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на момент </w:t>
      </w:r>
      <w:proofErr w:type="spellStart"/>
      <w:r w:rsidRPr="009C62B9">
        <w:rPr>
          <w:rFonts w:ascii="Times New Roman" w:hAnsi="Times New Roman"/>
          <w:sz w:val="24"/>
          <w:szCs w:val="24"/>
        </w:rPr>
        <w:t>подання</w:t>
      </w:r>
      <w:proofErr w:type="spellEnd"/>
      <w:r w:rsidRPr="009C62B9">
        <w:rPr>
          <w:rFonts w:ascii="Times New Roman" w:hAnsi="Times New Roman"/>
          <w:sz w:val="24"/>
          <w:szCs w:val="24"/>
        </w:rPr>
        <w:t>;</w:t>
      </w:r>
    </w:p>
    <w:p w:rsidR="002C5B87" w:rsidRPr="009C62B9" w:rsidRDefault="002C5B87" w:rsidP="002C5B8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C62B9">
        <w:rPr>
          <w:rFonts w:ascii="Times New Roman" w:hAnsi="Times New Roman"/>
          <w:sz w:val="24"/>
          <w:szCs w:val="24"/>
        </w:rPr>
        <w:lastRenderedPageBreak/>
        <w:t>-</w:t>
      </w:r>
      <w:r w:rsidRPr="009C62B9">
        <w:rPr>
          <w:rFonts w:ascii="Times New Roman" w:hAnsi="Times New Roman"/>
          <w:sz w:val="24"/>
          <w:szCs w:val="24"/>
        </w:rPr>
        <w:tab/>
      </w:r>
      <w:proofErr w:type="spellStart"/>
      <w:r w:rsidRPr="009C62B9">
        <w:rPr>
          <w:rFonts w:ascii="Times New Roman" w:hAnsi="Times New Roman"/>
          <w:sz w:val="24"/>
          <w:szCs w:val="24"/>
        </w:rPr>
        <w:t>копію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або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оригінал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сертифікату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на систему </w:t>
      </w:r>
      <w:proofErr w:type="spellStart"/>
      <w:r w:rsidRPr="009C62B9">
        <w:rPr>
          <w:rFonts w:ascii="Times New Roman" w:hAnsi="Times New Roman"/>
          <w:sz w:val="24"/>
          <w:szCs w:val="24"/>
        </w:rPr>
        <w:t>управління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якістю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ISO 9001:2015 </w:t>
      </w:r>
      <w:proofErr w:type="spellStart"/>
      <w:r w:rsidRPr="009C62B9">
        <w:rPr>
          <w:rFonts w:ascii="Times New Roman" w:hAnsi="Times New Roman"/>
          <w:sz w:val="24"/>
          <w:szCs w:val="24"/>
        </w:rPr>
        <w:t>або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ДСТУ ISO 9001:2015 (ISO 9001:2015, IDT) </w:t>
      </w:r>
      <w:proofErr w:type="spellStart"/>
      <w:r w:rsidRPr="009C62B9">
        <w:rPr>
          <w:rFonts w:ascii="Times New Roman" w:hAnsi="Times New Roman"/>
          <w:sz w:val="24"/>
          <w:szCs w:val="24"/>
        </w:rPr>
        <w:t>діючий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на момент </w:t>
      </w:r>
      <w:proofErr w:type="spellStart"/>
      <w:r w:rsidRPr="009C62B9">
        <w:rPr>
          <w:rFonts w:ascii="Times New Roman" w:hAnsi="Times New Roman"/>
          <w:sz w:val="24"/>
          <w:szCs w:val="24"/>
        </w:rPr>
        <w:t>подання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9C62B9">
        <w:rPr>
          <w:rFonts w:ascii="Times New Roman" w:hAnsi="Times New Roman"/>
          <w:sz w:val="24"/>
          <w:szCs w:val="24"/>
        </w:rPr>
        <w:t>виданий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9C62B9">
        <w:rPr>
          <w:rFonts w:ascii="Times New Roman" w:hAnsi="Times New Roman"/>
          <w:sz w:val="24"/>
          <w:szCs w:val="24"/>
        </w:rPr>
        <w:t>ім'я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Учасника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C62B9">
        <w:rPr>
          <w:rFonts w:ascii="Times New Roman" w:hAnsi="Times New Roman"/>
          <w:sz w:val="24"/>
          <w:szCs w:val="24"/>
        </w:rPr>
        <w:t>діючий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на момент </w:t>
      </w:r>
      <w:proofErr w:type="spellStart"/>
      <w:r w:rsidRPr="009C62B9">
        <w:rPr>
          <w:rFonts w:ascii="Times New Roman" w:hAnsi="Times New Roman"/>
          <w:sz w:val="24"/>
          <w:szCs w:val="24"/>
        </w:rPr>
        <w:t>подання</w:t>
      </w:r>
      <w:proofErr w:type="spellEnd"/>
      <w:r w:rsidRPr="009C62B9">
        <w:rPr>
          <w:rFonts w:ascii="Times New Roman" w:hAnsi="Times New Roman"/>
          <w:sz w:val="24"/>
          <w:szCs w:val="24"/>
        </w:rPr>
        <w:t>;</w:t>
      </w:r>
    </w:p>
    <w:p w:rsidR="002C5B87" w:rsidRPr="009C62B9" w:rsidRDefault="002C5B87" w:rsidP="002C5B8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C62B9">
        <w:rPr>
          <w:rFonts w:ascii="Times New Roman" w:hAnsi="Times New Roman"/>
          <w:sz w:val="24"/>
          <w:szCs w:val="24"/>
        </w:rPr>
        <w:t>-</w:t>
      </w:r>
      <w:r w:rsidRPr="009C62B9">
        <w:rPr>
          <w:rFonts w:ascii="Times New Roman" w:hAnsi="Times New Roman"/>
          <w:sz w:val="24"/>
          <w:szCs w:val="24"/>
        </w:rPr>
        <w:tab/>
      </w:r>
      <w:proofErr w:type="spellStart"/>
      <w:r w:rsidRPr="009C62B9">
        <w:rPr>
          <w:rFonts w:ascii="Times New Roman" w:hAnsi="Times New Roman"/>
          <w:sz w:val="24"/>
          <w:szCs w:val="24"/>
        </w:rPr>
        <w:t>копію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або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оригінал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сертифікату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на систему </w:t>
      </w:r>
      <w:proofErr w:type="spellStart"/>
      <w:r w:rsidRPr="009C62B9">
        <w:rPr>
          <w:rFonts w:ascii="Times New Roman" w:hAnsi="Times New Roman"/>
          <w:sz w:val="24"/>
          <w:szCs w:val="24"/>
        </w:rPr>
        <w:t>екологічного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управління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ISO 14001:2015 </w:t>
      </w:r>
      <w:proofErr w:type="spellStart"/>
      <w:r w:rsidRPr="009C62B9">
        <w:rPr>
          <w:rFonts w:ascii="Times New Roman" w:hAnsi="Times New Roman"/>
          <w:sz w:val="24"/>
          <w:szCs w:val="24"/>
        </w:rPr>
        <w:t>або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ДСТУ ISO 14001:2015 (ISO 14001:2015, IDT) </w:t>
      </w:r>
      <w:proofErr w:type="spellStart"/>
      <w:r w:rsidRPr="009C62B9">
        <w:rPr>
          <w:rFonts w:ascii="Times New Roman" w:hAnsi="Times New Roman"/>
          <w:sz w:val="24"/>
          <w:szCs w:val="24"/>
        </w:rPr>
        <w:t>виданий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9C62B9">
        <w:rPr>
          <w:rFonts w:ascii="Times New Roman" w:hAnsi="Times New Roman"/>
          <w:sz w:val="24"/>
          <w:szCs w:val="24"/>
        </w:rPr>
        <w:t>ім'я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Учасника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C62B9">
        <w:rPr>
          <w:rFonts w:ascii="Times New Roman" w:hAnsi="Times New Roman"/>
          <w:sz w:val="24"/>
          <w:szCs w:val="24"/>
        </w:rPr>
        <w:t>діючий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на момент </w:t>
      </w:r>
      <w:proofErr w:type="spellStart"/>
      <w:r w:rsidRPr="009C62B9">
        <w:rPr>
          <w:rFonts w:ascii="Times New Roman" w:hAnsi="Times New Roman"/>
          <w:sz w:val="24"/>
          <w:szCs w:val="24"/>
        </w:rPr>
        <w:t>подання</w:t>
      </w:r>
      <w:proofErr w:type="spellEnd"/>
      <w:r w:rsidRPr="009C62B9">
        <w:rPr>
          <w:rFonts w:ascii="Times New Roman" w:hAnsi="Times New Roman"/>
          <w:sz w:val="24"/>
          <w:szCs w:val="24"/>
        </w:rPr>
        <w:t>.</w:t>
      </w:r>
    </w:p>
    <w:p w:rsidR="00B92039" w:rsidRPr="002C5B87" w:rsidRDefault="002C5B87" w:rsidP="002C5B8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C62B9">
        <w:rPr>
          <w:rFonts w:ascii="Times New Roman" w:hAnsi="Times New Roman"/>
          <w:sz w:val="24"/>
          <w:szCs w:val="24"/>
        </w:rPr>
        <w:t xml:space="preserve">9. </w:t>
      </w:r>
      <w:proofErr w:type="spellStart"/>
      <w:r w:rsidRPr="009C62B9">
        <w:rPr>
          <w:rFonts w:ascii="Times New Roman" w:hAnsi="Times New Roman"/>
          <w:sz w:val="24"/>
          <w:szCs w:val="24"/>
        </w:rPr>
        <w:t>Надати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гарантійний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лист про </w:t>
      </w:r>
      <w:proofErr w:type="spellStart"/>
      <w:r w:rsidRPr="009C62B9">
        <w:rPr>
          <w:rFonts w:ascii="Times New Roman" w:hAnsi="Times New Roman"/>
          <w:sz w:val="24"/>
          <w:szCs w:val="24"/>
        </w:rPr>
        <w:t>застосування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заходів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із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захисту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довкілля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, про те, </w:t>
      </w:r>
      <w:proofErr w:type="spellStart"/>
      <w:r w:rsidRPr="009C62B9">
        <w:rPr>
          <w:rFonts w:ascii="Times New Roman" w:hAnsi="Times New Roman"/>
          <w:sz w:val="24"/>
          <w:szCs w:val="24"/>
        </w:rPr>
        <w:t>що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товар   буде поставлено </w:t>
      </w:r>
      <w:proofErr w:type="spellStart"/>
      <w:r w:rsidRPr="009C62B9">
        <w:rPr>
          <w:rFonts w:ascii="Times New Roman" w:hAnsi="Times New Roman"/>
          <w:sz w:val="24"/>
          <w:szCs w:val="24"/>
        </w:rPr>
        <w:t>із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врахуванням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екологічних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вимог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C62B9">
        <w:rPr>
          <w:rFonts w:ascii="Times New Roman" w:hAnsi="Times New Roman"/>
          <w:sz w:val="24"/>
          <w:szCs w:val="24"/>
        </w:rPr>
        <w:t>що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викладені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9C62B9">
        <w:rPr>
          <w:rFonts w:ascii="Times New Roman" w:hAnsi="Times New Roman"/>
          <w:sz w:val="24"/>
          <w:szCs w:val="24"/>
        </w:rPr>
        <w:t>Законі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України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від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25.06.1995р. №1264-ХІІ "Про </w:t>
      </w:r>
      <w:proofErr w:type="spellStart"/>
      <w:r w:rsidRPr="009C62B9">
        <w:rPr>
          <w:rFonts w:ascii="Times New Roman" w:hAnsi="Times New Roman"/>
          <w:sz w:val="24"/>
          <w:szCs w:val="24"/>
        </w:rPr>
        <w:t>охорону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навколишнього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природного </w:t>
      </w:r>
      <w:proofErr w:type="spellStart"/>
      <w:r w:rsidRPr="009C62B9">
        <w:rPr>
          <w:rFonts w:ascii="Times New Roman" w:hAnsi="Times New Roman"/>
          <w:sz w:val="24"/>
          <w:szCs w:val="24"/>
        </w:rPr>
        <w:t>середовища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", а </w:t>
      </w:r>
      <w:proofErr w:type="spellStart"/>
      <w:r w:rsidRPr="009C62B9">
        <w:rPr>
          <w:rFonts w:ascii="Times New Roman" w:hAnsi="Times New Roman"/>
          <w:sz w:val="24"/>
          <w:szCs w:val="24"/>
        </w:rPr>
        <w:t>також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розроблених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відповідно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Pr="009C62B9">
        <w:rPr>
          <w:rFonts w:ascii="Times New Roman" w:hAnsi="Times New Roman"/>
          <w:sz w:val="24"/>
          <w:szCs w:val="24"/>
        </w:rPr>
        <w:t>нього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Земельного, Водного, </w:t>
      </w:r>
      <w:proofErr w:type="spellStart"/>
      <w:r w:rsidRPr="009C62B9">
        <w:rPr>
          <w:rFonts w:ascii="Times New Roman" w:hAnsi="Times New Roman"/>
          <w:sz w:val="24"/>
          <w:szCs w:val="24"/>
        </w:rPr>
        <w:t>Лісового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Кодексів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C62B9">
        <w:rPr>
          <w:rFonts w:ascii="Times New Roman" w:hAnsi="Times New Roman"/>
          <w:sz w:val="24"/>
          <w:szCs w:val="24"/>
        </w:rPr>
        <w:t>Законів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"Про </w:t>
      </w:r>
      <w:proofErr w:type="spellStart"/>
      <w:r w:rsidRPr="009C62B9">
        <w:rPr>
          <w:rFonts w:ascii="Times New Roman" w:hAnsi="Times New Roman"/>
          <w:sz w:val="24"/>
          <w:szCs w:val="24"/>
        </w:rPr>
        <w:t>охорону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атмосферного </w:t>
      </w:r>
      <w:proofErr w:type="spellStart"/>
      <w:r w:rsidRPr="009C62B9">
        <w:rPr>
          <w:rFonts w:ascii="Times New Roman" w:hAnsi="Times New Roman"/>
          <w:sz w:val="24"/>
          <w:szCs w:val="24"/>
        </w:rPr>
        <w:t>повітря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", "Про </w:t>
      </w:r>
      <w:proofErr w:type="spellStart"/>
      <w:r w:rsidRPr="009C62B9">
        <w:rPr>
          <w:rFonts w:ascii="Times New Roman" w:hAnsi="Times New Roman"/>
          <w:sz w:val="24"/>
          <w:szCs w:val="24"/>
        </w:rPr>
        <w:t>відходи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", "Про </w:t>
      </w:r>
      <w:proofErr w:type="spellStart"/>
      <w:r w:rsidRPr="009C62B9">
        <w:rPr>
          <w:rFonts w:ascii="Times New Roman" w:hAnsi="Times New Roman"/>
          <w:sz w:val="24"/>
          <w:szCs w:val="24"/>
        </w:rPr>
        <w:t>поводження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9C62B9">
        <w:rPr>
          <w:rFonts w:ascii="Times New Roman" w:hAnsi="Times New Roman"/>
          <w:sz w:val="24"/>
          <w:szCs w:val="24"/>
        </w:rPr>
        <w:t>радіоактивними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відходами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" та </w:t>
      </w:r>
      <w:proofErr w:type="spellStart"/>
      <w:r w:rsidRPr="009C62B9">
        <w:rPr>
          <w:rFonts w:ascii="Times New Roman" w:hAnsi="Times New Roman"/>
          <w:sz w:val="24"/>
          <w:szCs w:val="24"/>
        </w:rPr>
        <w:t>передбачені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всі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заходи, </w:t>
      </w:r>
      <w:proofErr w:type="spellStart"/>
      <w:r w:rsidRPr="009C62B9">
        <w:rPr>
          <w:rFonts w:ascii="Times New Roman" w:hAnsi="Times New Roman"/>
          <w:sz w:val="24"/>
          <w:szCs w:val="24"/>
        </w:rPr>
        <w:t>спрямовані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9C62B9">
        <w:rPr>
          <w:rFonts w:ascii="Times New Roman" w:hAnsi="Times New Roman"/>
          <w:sz w:val="24"/>
          <w:szCs w:val="24"/>
        </w:rPr>
        <w:t>захист</w:t>
      </w:r>
      <w:proofErr w:type="spellEnd"/>
      <w:r w:rsidRPr="009C62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62B9">
        <w:rPr>
          <w:rFonts w:ascii="Times New Roman" w:hAnsi="Times New Roman"/>
          <w:sz w:val="24"/>
          <w:szCs w:val="24"/>
        </w:rPr>
        <w:t>довкілля</w:t>
      </w:r>
      <w:proofErr w:type="spellEnd"/>
      <w:r w:rsidRPr="009C62B9">
        <w:rPr>
          <w:rFonts w:ascii="Times New Roman" w:hAnsi="Times New Roman"/>
          <w:sz w:val="24"/>
          <w:szCs w:val="24"/>
        </w:rPr>
        <w:t>.</w:t>
      </w:r>
    </w:p>
    <w:p w:rsidR="001E16AB" w:rsidRDefault="00382B44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E2119">
        <w:rPr>
          <w:rFonts w:ascii="Times New Roman" w:hAnsi="Times New Roman" w:cs="Times New Roman"/>
          <w:sz w:val="24"/>
          <w:szCs w:val="24"/>
          <w:lang w:val="uk-UA"/>
        </w:rPr>
        <w:t xml:space="preserve">5. Обґрунтування розміру бюджетного призначення, очікуваної вартості предмета закупівлі: </w:t>
      </w:r>
    </w:p>
    <w:p w:rsidR="008F1722" w:rsidRPr="008F1722" w:rsidRDefault="00E14FC5" w:rsidP="00E14F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14FC5">
        <w:rPr>
          <w:rFonts w:ascii="Times New Roman" w:hAnsi="Times New Roman" w:cs="Times New Roman"/>
          <w:sz w:val="24"/>
          <w:szCs w:val="24"/>
          <w:lang w:val="uk-UA"/>
        </w:rPr>
        <w:t xml:space="preserve">Загальна кількість необхідного до закупівлі обсягу </w:t>
      </w:r>
      <w:r w:rsidR="002C5B87">
        <w:rPr>
          <w:rFonts w:ascii="Times New Roman" w:hAnsi="Times New Roman" w:cs="Times New Roman"/>
          <w:sz w:val="24"/>
          <w:szCs w:val="24"/>
          <w:lang w:val="uk-UA"/>
        </w:rPr>
        <w:t>хлібобулочних виробів</w:t>
      </w:r>
      <w:r w:rsidRPr="00E14FC5">
        <w:rPr>
          <w:rFonts w:ascii="Times New Roman" w:hAnsi="Times New Roman" w:cs="Times New Roman"/>
          <w:sz w:val="24"/>
          <w:szCs w:val="24"/>
          <w:lang w:val="uk-UA"/>
        </w:rPr>
        <w:t xml:space="preserve"> сформована виходячи з їх </w:t>
      </w:r>
      <w:r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8F1722" w:rsidRPr="008F1722">
        <w:rPr>
          <w:rFonts w:ascii="Times New Roman" w:hAnsi="Times New Roman" w:cs="Times New Roman"/>
          <w:sz w:val="24"/>
          <w:szCs w:val="24"/>
          <w:lang w:val="uk-UA"/>
        </w:rPr>
        <w:t>бсягів, спожитих КП «ПОКЛ ім. М.В. Скліфосовського ПОР» за 202</w:t>
      </w: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8F1722" w:rsidRPr="008F1722">
        <w:rPr>
          <w:rFonts w:ascii="Times New Roman" w:hAnsi="Times New Roman" w:cs="Times New Roman"/>
          <w:sz w:val="24"/>
          <w:szCs w:val="24"/>
          <w:lang w:val="uk-UA"/>
        </w:rPr>
        <w:t xml:space="preserve"> рік.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F1722" w:rsidRPr="008F1722">
        <w:rPr>
          <w:rFonts w:ascii="Times New Roman" w:hAnsi="Times New Roman" w:cs="Times New Roman"/>
          <w:sz w:val="24"/>
          <w:szCs w:val="24"/>
          <w:lang w:val="uk-UA"/>
        </w:rPr>
        <w:t>Очікувана вартість предмета закупівлі ґрунтується на всіх фактичних складових ціни та включає в себе вартість ціни на товар, податки і збори, що сплачуються або мають бути сплачені, усіх інших витрат та згідно з вимогами чинного законодавства щодо  формування ціни на відповідний товар.</w:t>
      </w:r>
    </w:p>
    <w:p w:rsidR="00FE4EFD" w:rsidRDefault="00FE4EFD" w:rsidP="00E14FC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E4E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Міністерством розвитку економіки, торгівлі та сільського господарства України затверджена примірна методика визначення очікуваної вартості предмета закупівлі від 18.02.2020 №275, якою передбачені методи визначення очікуваної вартості предмета закупівлі. Проведений моніторинг цін, шляхом здійснення пошуку, збору та аналізу загальнодоступної інформації про ціну товару (тобто інформація про ціни, що містяться в мережі інтернет у відкритому доступі, спеціалізованих торгівельних майданчиках, в електронних каталогах, в електронній системі </w:t>
      </w:r>
      <w:proofErr w:type="spellStart"/>
      <w:r w:rsidRPr="00FE4E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закупівель</w:t>
      </w:r>
      <w:proofErr w:type="spellEnd"/>
      <w:r w:rsidRPr="00FE4E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«Прозоро», тощо.</w:t>
      </w:r>
    </w:p>
    <w:p w:rsidR="0090325E" w:rsidRPr="002C5B87" w:rsidRDefault="00A84FD9" w:rsidP="002C5B8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82B44"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Очікувана вартість предмета закупівлі – </w:t>
      </w:r>
      <w:r w:rsidR="002C5B87" w:rsidRPr="002C5B87">
        <w:rPr>
          <w:rFonts w:ascii="Times New Roman" w:hAnsi="Times New Roman" w:cs="Times New Roman"/>
          <w:b/>
          <w:sz w:val="24"/>
          <w:szCs w:val="24"/>
          <w:lang w:val="uk-UA"/>
        </w:rPr>
        <w:tab/>
        <w:t>2 043</w:t>
      </w:r>
      <w:r w:rsidR="002C5B87">
        <w:rPr>
          <w:rFonts w:ascii="Times New Roman" w:hAnsi="Times New Roman" w:cs="Times New Roman"/>
          <w:b/>
          <w:sz w:val="24"/>
          <w:szCs w:val="24"/>
          <w:lang w:val="uk-UA"/>
        </w:rPr>
        <w:t> </w:t>
      </w:r>
      <w:r w:rsidR="002C5B87" w:rsidRPr="002C5B87">
        <w:rPr>
          <w:rFonts w:ascii="Times New Roman" w:hAnsi="Times New Roman" w:cs="Times New Roman"/>
          <w:b/>
          <w:sz w:val="24"/>
          <w:szCs w:val="24"/>
          <w:lang w:val="uk-UA"/>
        </w:rPr>
        <w:t>770</w:t>
      </w:r>
      <w:r w:rsidR="002C5B87">
        <w:rPr>
          <w:rFonts w:ascii="Times New Roman" w:hAnsi="Times New Roman" w:cs="Times New Roman"/>
          <w:b/>
          <w:sz w:val="24"/>
          <w:szCs w:val="24"/>
          <w:lang w:val="uk-UA"/>
        </w:rPr>
        <w:t>,00</w:t>
      </w:r>
      <w:bookmarkStart w:id="0" w:name="_GoBack"/>
      <w:bookmarkEnd w:id="0"/>
      <w:r w:rsidR="002C5B87">
        <w:rPr>
          <w:rFonts w:ascii="Times New Roman" w:hAnsi="Times New Roman" w:cs="Times New Roman"/>
          <w:b/>
          <w:sz w:val="24"/>
          <w:szCs w:val="24"/>
          <w:lang w:val="uk-UA"/>
        </w:rPr>
        <w:t>грн</w:t>
      </w:r>
      <w:r w:rsidR="00B92039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</w:t>
      </w:r>
      <w:r w:rsidR="00382B44" w:rsidRPr="00A84FD9">
        <w:rPr>
          <w:rFonts w:ascii="Times New Roman" w:hAnsi="Times New Roman" w:cs="Times New Roman"/>
          <w:b/>
          <w:sz w:val="24"/>
          <w:szCs w:val="24"/>
          <w:lang w:val="uk-UA"/>
        </w:rPr>
        <w:t>з ПДВ</w:t>
      </w:r>
      <w:r w:rsidR="00AD0D3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CD3DDE" w:rsidRDefault="00382B44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90325E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25E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: </w:t>
      </w:r>
      <w:r w:rsidR="001E16A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кошти </w:t>
      </w:r>
      <w:r w:rsidR="00F3301A">
        <w:rPr>
          <w:rFonts w:ascii="Times New Roman" w:hAnsi="Times New Roman" w:cs="Times New Roman"/>
          <w:b/>
          <w:sz w:val="24"/>
          <w:szCs w:val="24"/>
          <w:lang w:val="uk-UA"/>
        </w:rPr>
        <w:t>НСЗУ.</w:t>
      </w:r>
    </w:p>
    <w:p w:rsidR="00FE4EFD" w:rsidRDefault="00FE4EFD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sectPr w:rsidR="00FE4EFD" w:rsidSect="004E211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6"/>
    <w:multiLevelType w:val="single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6AD15A4"/>
    <w:multiLevelType w:val="multilevel"/>
    <w:tmpl w:val="F0AEE9E6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BEE2F1C"/>
    <w:multiLevelType w:val="hybridMultilevel"/>
    <w:tmpl w:val="38AC80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83F73"/>
    <w:multiLevelType w:val="hybridMultilevel"/>
    <w:tmpl w:val="A344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E033F"/>
    <w:multiLevelType w:val="hybridMultilevel"/>
    <w:tmpl w:val="3E9A01FA"/>
    <w:lvl w:ilvl="0" w:tplc="0EECC1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A65D8F"/>
    <w:multiLevelType w:val="hybridMultilevel"/>
    <w:tmpl w:val="C86C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061E2"/>
    <w:multiLevelType w:val="hybridMultilevel"/>
    <w:tmpl w:val="F6F6EBD6"/>
    <w:lvl w:ilvl="0" w:tplc="56F2F1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1C11873"/>
    <w:multiLevelType w:val="hybridMultilevel"/>
    <w:tmpl w:val="83086C7C"/>
    <w:lvl w:ilvl="0" w:tplc="4FF25F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41B576F"/>
    <w:multiLevelType w:val="hybridMultilevel"/>
    <w:tmpl w:val="28CC6C88"/>
    <w:lvl w:ilvl="0" w:tplc="444A3E72">
      <w:start w:val="1"/>
      <w:numFmt w:val="decimal"/>
      <w:lvlText w:val="%1."/>
      <w:lvlJc w:val="left"/>
      <w:pPr>
        <w:tabs>
          <w:tab w:val="num" w:pos="517"/>
        </w:tabs>
        <w:ind w:left="517" w:hanging="3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4F43ECA"/>
    <w:multiLevelType w:val="hybridMultilevel"/>
    <w:tmpl w:val="17404282"/>
    <w:lvl w:ilvl="0" w:tplc="D808632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1" w15:restartNumberingAfterBreak="0">
    <w:nsid w:val="732D4E4E"/>
    <w:multiLevelType w:val="hybridMultilevel"/>
    <w:tmpl w:val="B15470BC"/>
    <w:lvl w:ilvl="0" w:tplc="C9044A10">
      <w:start w:val="4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7"/>
  </w:num>
  <w:num w:numId="9">
    <w:abstractNumId w:val="1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FD"/>
    <w:rsid w:val="00057224"/>
    <w:rsid w:val="00074354"/>
    <w:rsid w:val="000A0CD3"/>
    <w:rsid w:val="001569C1"/>
    <w:rsid w:val="00167F6D"/>
    <w:rsid w:val="001A1EED"/>
    <w:rsid w:val="001E16AB"/>
    <w:rsid w:val="001E705C"/>
    <w:rsid w:val="002413FF"/>
    <w:rsid w:val="002C5B87"/>
    <w:rsid w:val="00382B44"/>
    <w:rsid w:val="003F3215"/>
    <w:rsid w:val="004536FD"/>
    <w:rsid w:val="004D136A"/>
    <w:rsid w:val="004E2119"/>
    <w:rsid w:val="00532C23"/>
    <w:rsid w:val="00542CD7"/>
    <w:rsid w:val="005D3629"/>
    <w:rsid w:val="005D732E"/>
    <w:rsid w:val="0061525D"/>
    <w:rsid w:val="00645212"/>
    <w:rsid w:val="006F0DB0"/>
    <w:rsid w:val="00707009"/>
    <w:rsid w:val="007A0912"/>
    <w:rsid w:val="007F1E12"/>
    <w:rsid w:val="00842AF8"/>
    <w:rsid w:val="00891A98"/>
    <w:rsid w:val="008F1722"/>
    <w:rsid w:val="0090325E"/>
    <w:rsid w:val="00A168D1"/>
    <w:rsid w:val="00A80AC4"/>
    <w:rsid w:val="00A84FD9"/>
    <w:rsid w:val="00AD0D34"/>
    <w:rsid w:val="00B92039"/>
    <w:rsid w:val="00BD27BA"/>
    <w:rsid w:val="00BD6C3B"/>
    <w:rsid w:val="00C22EA2"/>
    <w:rsid w:val="00CA5C2B"/>
    <w:rsid w:val="00CC67F9"/>
    <w:rsid w:val="00CD3DDE"/>
    <w:rsid w:val="00D05C3E"/>
    <w:rsid w:val="00DE1BBA"/>
    <w:rsid w:val="00E14FC5"/>
    <w:rsid w:val="00E74531"/>
    <w:rsid w:val="00EA3E6C"/>
    <w:rsid w:val="00EE6F50"/>
    <w:rsid w:val="00F3301A"/>
    <w:rsid w:val="00F345BF"/>
    <w:rsid w:val="00F53585"/>
    <w:rsid w:val="00FE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9EEDE"/>
  <w15:docId w15:val="{7F94F351-A0AB-49EF-849B-6E2C058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382B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8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53585"/>
    <w:rPr>
      <w:color w:val="0000FF"/>
      <w:u w:val="single"/>
    </w:rPr>
  </w:style>
  <w:style w:type="paragraph" w:styleId="a5">
    <w:name w:val="List Paragraph"/>
    <w:basedOn w:val="a"/>
    <w:qFormat/>
    <w:rsid w:val="00645212"/>
    <w:pPr>
      <w:spacing w:after="160" w:line="259" w:lineRule="auto"/>
      <w:ind w:left="720"/>
      <w:contextualSpacing/>
    </w:pPr>
    <w:rPr>
      <w:rFonts w:ascii="Calibri" w:eastAsia="Calibri" w:hAnsi="Calibri" w:cs="Calibri"/>
      <w:lang w:val="uk-UA"/>
    </w:rPr>
  </w:style>
  <w:style w:type="character" w:customStyle="1" w:styleId="a6">
    <w:name w:val="Обычный (веб) Знак"/>
    <w:aliases w:val="Знак2 Знак,Обычный (Web) Знак,Знак17 Знак,Знак18 Знак Знак,Знак17 Знак1 Знак,Обычный (Web) Знак Знак Знак Знак1,Обычный (Web) Знак Знак Знак Знак Знак Знак Знак,Обычный (Web) Знак Знак Знак Знак Знак,Обычный (Web Знак"/>
    <w:link w:val="a7"/>
    <w:uiPriority w:val="99"/>
    <w:semiHidden/>
    <w:locked/>
    <w:rsid w:val="003F3215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aliases w:val="Знак2,Обычный (Web),Знак17,Знак18 Знак,Знак17 Знак1,Обычный (Web) Знак Знак Знак,Обычный (Web) Знак Знак Знак Знак Знак Знак,Обычный (Web) Знак Знак Знак Знак,Обычный (Web"/>
    <w:basedOn w:val="a"/>
    <w:link w:val="a6"/>
    <w:uiPriority w:val="99"/>
    <w:semiHidden/>
    <w:unhideWhenUsed/>
    <w:qFormat/>
    <w:rsid w:val="003F32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F32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1F870-A615-4BDE-B53E-684EFFD44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1194</Words>
  <Characters>6807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никитенко</cp:lastModifiedBy>
  <cp:revision>2</cp:revision>
  <dcterms:created xsi:type="dcterms:W3CDTF">2023-02-09T12:37:00Z</dcterms:created>
  <dcterms:modified xsi:type="dcterms:W3CDTF">2023-02-09T12:37:00Z</dcterms:modified>
</cp:coreProperties>
</file>