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325E" w:rsidRPr="0090325E" w:rsidRDefault="00382B44" w:rsidP="00F345BF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90325E">
        <w:rPr>
          <w:rFonts w:ascii="Times New Roman" w:hAnsi="Times New Roman" w:cs="Times New Roman"/>
          <w:b/>
          <w:sz w:val="24"/>
          <w:szCs w:val="24"/>
          <w:lang w:val="uk-UA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 (відповідно до пункту 41 постанови КМУ від 11.10.2016 № 710 «Про ефективне використання державних коштів» (зі змінами))</w:t>
      </w:r>
    </w:p>
    <w:p w:rsidR="0090325E" w:rsidRPr="00E74531" w:rsidRDefault="00382B44" w:rsidP="00DE1BBA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74531">
        <w:rPr>
          <w:rFonts w:ascii="Times New Roman" w:hAnsi="Times New Roman" w:cs="Times New Roman"/>
          <w:sz w:val="24"/>
          <w:szCs w:val="24"/>
          <w:lang w:val="uk-UA"/>
        </w:rPr>
        <w:t>1.</w:t>
      </w:r>
      <w:r w:rsidRPr="0090325E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E74531">
        <w:rPr>
          <w:rFonts w:ascii="Times New Roman" w:hAnsi="Times New Roman" w:cs="Times New Roman"/>
          <w:sz w:val="24"/>
          <w:szCs w:val="24"/>
          <w:lang w:val="uk-UA"/>
        </w:rPr>
        <w:t>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</w:t>
      </w: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0325E" w:rsidRPr="00E7453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>Комунальне підприємство "Полтавська обласна клінічна лікарня ім.</w:t>
      </w:r>
      <w:r w:rsidR="006F0DB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="0090325E" w:rsidRPr="00E7453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>М.В.Скліфосовського</w:t>
      </w:r>
      <w:proofErr w:type="spellEnd"/>
      <w:r w:rsidR="0090325E" w:rsidRPr="00E7453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 xml:space="preserve"> Полтавської обласної ради</w:t>
      </w:r>
      <w:r w:rsidR="0090325E" w:rsidRPr="00E74531">
        <w:rPr>
          <w:rFonts w:ascii="Arial" w:hAnsi="Arial" w:cs="Arial"/>
          <w:b/>
          <w:color w:val="333333"/>
          <w:sz w:val="20"/>
          <w:szCs w:val="20"/>
          <w:shd w:val="clear" w:color="auto" w:fill="FFFFFF"/>
          <w:lang w:val="uk-UA"/>
        </w:rPr>
        <w:t>"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; 36011, Полтавська обл., місто Полтава,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вул.</w:t>
      </w:r>
      <w:r w:rsid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Шевченка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,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23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; ЄДРПОУ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01999106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>; Юридична особа, яка забезпечує потреби держави або територіальної громади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.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p w:rsidR="00C22EA2" w:rsidRDefault="00382B44" w:rsidP="003F3215">
      <w:pPr>
        <w:jc w:val="both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uk-UA" w:eastAsia="uk-UA"/>
        </w:rPr>
      </w:pPr>
      <w:r w:rsidRPr="00E74531">
        <w:rPr>
          <w:rFonts w:ascii="Times New Roman" w:hAnsi="Times New Roman" w:cs="Times New Roman"/>
          <w:sz w:val="24"/>
          <w:szCs w:val="24"/>
          <w:lang w:val="uk-UA"/>
        </w:rPr>
        <w:t>2.</w:t>
      </w: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74531">
        <w:rPr>
          <w:rFonts w:ascii="Times New Roman" w:hAnsi="Times New Roman" w:cs="Times New Roman"/>
          <w:sz w:val="24"/>
          <w:szCs w:val="24"/>
          <w:lang w:val="uk-UA"/>
        </w:rPr>
        <w:t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</w:t>
      </w: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22EA2" w:rsidRPr="00C22EA2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uk-UA" w:eastAsia="uk-UA"/>
        </w:rPr>
        <w:t>Прання білизни (код за ДК 021:2015"98310000-9 Послуги з прання і сухого чищення")</w:t>
      </w:r>
      <w:r w:rsidR="00C22EA2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uk-UA" w:eastAsia="uk-UA"/>
        </w:rPr>
        <w:t>.</w:t>
      </w:r>
    </w:p>
    <w:p w:rsidR="003F3215" w:rsidRPr="00F3301A" w:rsidRDefault="00382B44" w:rsidP="003F3215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  <w:lang w:val="uk-UA"/>
        </w:rPr>
      </w:pP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3. Ідентифікатор закупівлі: </w:t>
      </w:r>
      <w:r w:rsidR="00F3301A" w:rsidRPr="00F3301A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UA-2022-12-27-011023-a</w:t>
      </w:r>
      <w:r w:rsidR="00F3301A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  <w:lang w:val="uk-UA"/>
        </w:rPr>
        <w:t>.</w:t>
      </w:r>
    </w:p>
    <w:p w:rsidR="00E74531" w:rsidRDefault="00382B44" w:rsidP="003F3215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4. Обґрунтування технічних та якісних характеристик предмета закупівлі: </w:t>
      </w:r>
    </w:p>
    <w:p w:rsidR="00F3301A" w:rsidRPr="00EB287F" w:rsidRDefault="00F3301A" w:rsidP="00F3301A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3301A" w:rsidRPr="00EB287F" w:rsidRDefault="00F3301A" w:rsidP="00F3301A">
      <w:pPr>
        <w:ind w:firstLine="708"/>
        <w:rPr>
          <w:rFonts w:ascii="Times New Roman" w:hAnsi="Times New Roman" w:cs="Times New Roman"/>
          <w:b/>
          <w:noProof/>
          <w:sz w:val="24"/>
          <w:szCs w:val="24"/>
        </w:rPr>
      </w:pPr>
      <w:r w:rsidRPr="00EB287F">
        <w:rPr>
          <w:rFonts w:ascii="Times New Roman" w:hAnsi="Times New Roman" w:cs="Times New Roman"/>
          <w:noProof/>
          <w:sz w:val="24"/>
          <w:szCs w:val="24"/>
        </w:rPr>
        <w:t>Надання послуг повинно здійснюватися відповідно до вимог Наказу Міністерства охорони здоров’я  № 293 від 30.04.2014 р. « Про затвердження інструкції зі збору , сортування, транспортування, зберігання, дезінфекції та прання білизни у закладах охорони здоров’я»</w:t>
      </w:r>
    </w:p>
    <w:p w:rsidR="00F3301A" w:rsidRPr="00EB287F" w:rsidRDefault="00F3301A" w:rsidP="00F3301A">
      <w:pPr>
        <w:widowControl w:val="0"/>
        <w:spacing w:line="12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9373" w:type="dxa"/>
        <w:tblInd w:w="95" w:type="dxa"/>
        <w:tblLook w:val="00A0" w:firstRow="1" w:lastRow="0" w:firstColumn="1" w:lastColumn="0" w:noHBand="0" w:noVBand="0"/>
      </w:tblPr>
      <w:tblGrid>
        <w:gridCol w:w="600"/>
        <w:gridCol w:w="6433"/>
        <w:gridCol w:w="2340"/>
      </w:tblGrid>
      <w:tr w:rsidR="00F3301A" w:rsidRPr="00EB287F" w:rsidTr="003A7DD8">
        <w:trPr>
          <w:trHeight w:val="45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1A" w:rsidRPr="00EB287F" w:rsidRDefault="00F3301A" w:rsidP="003A7DD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28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6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1A" w:rsidRPr="00EB287F" w:rsidRDefault="00F3301A" w:rsidP="003A7DD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B28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Найменування</w:t>
            </w:r>
            <w:proofErr w:type="spellEnd"/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1A" w:rsidRPr="00EB287F" w:rsidRDefault="00F3301A" w:rsidP="003A7DD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B28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Кількість</w:t>
            </w:r>
            <w:proofErr w:type="spellEnd"/>
            <w:r w:rsidRPr="00EB28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</w:p>
          <w:p w:rsidR="00F3301A" w:rsidRPr="00EB287F" w:rsidRDefault="00F3301A" w:rsidP="003A7DD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28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кг</w:t>
            </w:r>
          </w:p>
        </w:tc>
      </w:tr>
      <w:tr w:rsidR="00F3301A" w:rsidRPr="00EB287F" w:rsidTr="003A7DD8">
        <w:trPr>
          <w:trHeight w:val="45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3301A" w:rsidRPr="00EB287F" w:rsidRDefault="00F3301A" w:rsidP="003A7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87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301A" w:rsidRPr="00EB287F" w:rsidRDefault="00F3301A" w:rsidP="003A7D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Прання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білизни</w:t>
            </w:r>
            <w:proofErr w:type="spellEnd"/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3301A" w:rsidRPr="00EB287F" w:rsidRDefault="00F3301A" w:rsidP="003A7D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  <w:r w:rsidRPr="00EB287F">
              <w:rPr>
                <w:rFonts w:ascii="Times New Roman" w:hAnsi="Times New Roman" w:cs="Times New Roman"/>
                <w:sz w:val="28"/>
                <w:szCs w:val="28"/>
              </w:rPr>
              <w:t xml:space="preserve"> 000</w:t>
            </w:r>
          </w:p>
        </w:tc>
      </w:tr>
    </w:tbl>
    <w:p w:rsidR="00F3301A" w:rsidRPr="00EB287F" w:rsidRDefault="00F3301A" w:rsidP="00F3301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301A" w:rsidRPr="00EB287F" w:rsidRDefault="00F3301A" w:rsidP="00F3301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B287F">
        <w:rPr>
          <w:rFonts w:ascii="Times New Roman" w:hAnsi="Times New Roman" w:cs="Times New Roman"/>
          <w:b/>
          <w:sz w:val="24"/>
          <w:szCs w:val="24"/>
        </w:rPr>
        <w:t>Загальні</w:t>
      </w:r>
      <w:proofErr w:type="spellEnd"/>
      <w:r w:rsidRPr="00EB287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B287F">
        <w:rPr>
          <w:rFonts w:ascii="Times New Roman" w:hAnsi="Times New Roman" w:cs="Times New Roman"/>
          <w:b/>
          <w:sz w:val="24"/>
          <w:szCs w:val="24"/>
        </w:rPr>
        <w:t>вимоги</w:t>
      </w:r>
      <w:proofErr w:type="spellEnd"/>
      <w:r w:rsidRPr="00EB287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EB287F">
        <w:rPr>
          <w:rFonts w:ascii="Times New Roman" w:hAnsi="Times New Roman" w:cs="Times New Roman"/>
          <w:b/>
          <w:sz w:val="24"/>
          <w:szCs w:val="24"/>
        </w:rPr>
        <w:t>до предмету</w:t>
      </w:r>
      <w:proofErr w:type="gramEnd"/>
      <w:r w:rsidRPr="00EB287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B287F">
        <w:rPr>
          <w:rFonts w:ascii="Times New Roman" w:hAnsi="Times New Roman" w:cs="Times New Roman"/>
          <w:b/>
          <w:sz w:val="24"/>
          <w:szCs w:val="24"/>
        </w:rPr>
        <w:t>закупівлі</w:t>
      </w:r>
      <w:proofErr w:type="spellEnd"/>
      <w:r w:rsidRPr="00EB287F">
        <w:rPr>
          <w:rFonts w:ascii="Times New Roman" w:hAnsi="Times New Roman" w:cs="Times New Roman"/>
          <w:b/>
          <w:sz w:val="24"/>
          <w:szCs w:val="24"/>
        </w:rPr>
        <w:t>:</w:t>
      </w:r>
    </w:p>
    <w:p w:rsidR="00F3301A" w:rsidRPr="00EB287F" w:rsidRDefault="00F3301A" w:rsidP="00F3301A">
      <w:pPr>
        <w:numPr>
          <w:ilvl w:val="0"/>
          <w:numId w:val="13"/>
        </w:numPr>
        <w:spacing w:after="0"/>
        <w:ind w:left="540" w:hanging="360"/>
        <w:jc w:val="both"/>
        <w:rPr>
          <w:rFonts w:ascii="Times New Roman" w:hAnsi="Times New Roman" w:cs="Times New Roman"/>
          <w:sz w:val="24"/>
          <w:szCs w:val="24"/>
        </w:rPr>
      </w:pPr>
      <w:r w:rsidRPr="00EB287F">
        <w:rPr>
          <w:rFonts w:ascii="Times New Roman" w:hAnsi="Times New Roman" w:cs="Times New Roman"/>
          <w:sz w:val="24"/>
          <w:szCs w:val="24"/>
        </w:rPr>
        <w:t xml:space="preserve">Передача </w:t>
      </w:r>
      <w:proofErr w:type="spellStart"/>
      <w:r w:rsidRPr="00EB287F">
        <w:rPr>
          <w:rFonts w:ascii="Times New Roman" w:hAnsi="Times New Roman" w:cs="Times New Roman"/>
          <w:sz w:val="24"/>
          <w:szCs w:val="24"/>
        </w:rPr>
        <w:t>брудної</w:t>
      </w:r>
      <w:proofErr w:type="spellEnd"/>
      <w:r w:rsidRPr="00EB28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287F">
        <w:rPr>
          <w:rFonts w:ascii="Times New Roman" w:hAnsi="Times New Roman" w:cs="Times New Roman"/>
          <w:sz w:val="24"/>
          <w:szCs w:val="24"/>
        </w:rPr>
        <w:t>білизни</w:t>
      </w:r>
      <w:proofErr w:type="spellEnd"/>
      <w:r w:rsidRPr="00EB287F">
        <w:rPr>
          <w:rFonts w:ascii="Times New Roman" w:hAnsi="Times New Roman" w:cs="Times New Roman"/>
          <w:sz w:val="24"/>
          <w:szCs w:val="24"/>
        </w:rPr>
        <w:t xml:space="preserve"> проводиться на </w:t>
      </w:r>
      <w:proofErr w:type="spellStart"/>
      <w:r w:rsidRPr="00EB287F">
        <w:rPr>
          <w:rFonts w:ascii="Times New Roman" w:hAnsi="Times New Roman" w:cs="Times New Roman"/>
          <w:sz w:val="24"/>
          <w:szCs w:val="24"/>
        </w:rPr>
        <w:t>території</w:t>
      </w:r>
      <w:proofErr w:type="spellEnd"/>
      <w:r w:rsidRPr="00EB287F">
        <w:rPr>
          <w:rFonts w:ascii="Times New Roman" w:hAnsi="Times New Roman" w:cs="Times New Roman"/>
          <w:sz w:val="24"/>
          <w:szCs w:val="24"/>
        </w:rPr>
        <w:t xml:space="preserve"> КП «ПОКЛ </w:t>
      </w:r>
      <w:proofErr w:type="spellStart"/>
      <w:r w:rsidRPr="00EB287F">
        <w:rPr>
          <w:rFonts w:ascii="Times New Roman" w:hAnsi="Times New Roman" w:cs="Times New Roman"/>
          <w:sz w:val="24"/>
          <w:szCs w:val="24"/>
        </w:rPr>
        <w:t>ім</w:t>
      </w:r>
      <w:proofErr w:type="spellEnd"/>
      <w:r w:rsidRPr="00EB287F">
        <w:rPr>
          <w:rFonts w:ascii="Times New Roman" w:hAnsi="Times New Roman" w:cs="Times New Roman"/>
          <w:sz w:val="24"/>
          <w:szCs w:val="24"/>
        </w:rPr>
        <w:t xml:space="preserve">. М.В. Скліфосовського ПОР» за адресами:  </w:t>
      </w:r>
    </w:p>
    <w:p w:rsidR="00F3301A" w:rsidRPr="00EB287F" w:rsidRDefault="00F3301A" w:rsidP="00F3301A">
      <w:pPr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EB287F">
        <w:rPr>
          <w:rFonts w:ascii="Times New Roman" w:hAnsi="Times New Roman" w:cs="Times New Roman"/>
          <w:sz w:val="24"/>
          <w:szCs w:val="24"/>
        </w:rPr>
        <w:t xml:space="preserve">м. Полтава, </w:t>
      </w:r>
      <w:proofErr w:type="spellStart"/>
      <w:r w:rsidRPr="00EB287F">
        <w:rPr>
          <w:rFonts w:ascii="Times New Roman" w:hAnsi="Times New Roman" w:cs="Times New Roman"/>
          <w:sz w:val="24"/>
          <w:szCs w:val="24"/>
        </w:rPr>
        <w:t>вул</w:t>
      </w:r>
      <w:proofErr w:type="spellEnd"/>
      <w:r w:rsidRPr="00EB287F">
        <w:rPr>
          <w:rFonts w:ascii="Times New Roman" w:hAnsi="Times New Roman" w:cs="Times New Roman"/>
          <w:sz w:val="24"/>
          <w:szCs w:val="24"/>
        </w:rPr>
        <w:t xml:space="preserve">. Шевченко, 23, </w:t>
      </w:r>
    </w:p>
    <w:p w:rsidR="00F3301A" w:rsidRPr="00EB287F" w:rsidRDefault="00F3301A" w:rsidP="00F3301A">
      <w:pPr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EB287F">
        <w:rPr>
          <w:rFonts w:ascii="Times New Roman" w:hAnsi="Times New Roman" w:cs="Times New Roman"/>
          <w:sz w:val="24"/>
          <w:szCs w:val="24"/>
        </w:rPr>
        <w:t xml:space="preserve">м. Полтава, </w:t>
      </w:r>
      <w:proofErr w:type="spellStart"/>
      <w:r w:rsidRPr="00EB287F">
        <w:rPr>
          <w:rFonts w:ascii="Times New Roman" w:hAnsi="Times New Roman" w:cs="Times New Roman"/>
          <w:sz w:val="24"/>
          <w:szCs w:val="24"/>
        </w:rPr>
        <w:t>вул</w:t>
      </w:r>
      <w:proofErr w:type="spellEnd"/>
      <w:r w:rsidRPr="00EB287F">
        <w:rPr>
          <w:rFonts w:ascii="Times New Roman" w:hAnsi="Times New Roman" w:cs="Times New Roman"/>
          <w:sz w:val="24"/>
          <w:szCs w:val="24"/>
        </w:rPr>
        <w:t>. Шевченко, 34</w:t>
      </w:r>
    </w:p>
    <w:p w:rsidR="00F3301A" w:rsidRPr="00EB287F" w:rsidRDefault="00F3301A" w:rsidP="00F3301A">
      <w:pPr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EB287F">
        <w:rPr>
          <w:rFonts w:ascii="Times New Roman" w:hAnsi="Times New Roman" w:cs="Times New Roman"/>
          <w:sz w:val="24"/>
          <w:szCs w:val="24"/>
        </w:rPr>
        <w:t xml:space="preserve">м. Полтава, </w:t>
      </w:r>
      <w:proofErr w:type="spellStart"/>
      <w:r w:rsidRPr="00EB287F">
        <w:rPr>
          <w:rFonts w:ascii="Times New Roman" w:hAnsi="Times New Roman" w:cs="Times New Roman"/>
          <w:sz w:val="24"/>
          <w:szCs w:val="24"/>
        </w:rPr>
        <w:t>вул</w:t>
      </w:r>
      <w:proofErr w:type="spellEnd"/>
      <w:r w:rsidRPr="00EB287F">
        <w:rPr>
          <w:rFonts w:ascii="Times New Roman" w:hAnsi="Times New Roman" w:cs="Times New Roman"/>
          <w:sz w:val="24"/>
          <w:szCs w:val="24"/>
        </w:rPr>
        <w:t>. Залізн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B287F">
        <w:rPr>
          <w:rFonts w:ascii="Times New Roman" w:hAnsi="Times New Roman" w:cs="Times New Roman"/>
          <w:sz w:val="24"/>
          <w:szCs w:val="24"/>
        </w:rPr>
        <w:t>,17-а,</w:t>
      </w:r>
      <w:r w:rsidRPr="00EB287F">
        <w:rPr>
          <w:rFonts w:ascii="Times New Roman" w:hAnsi="Times New Roman" w:cs="Times New Roman"/>
          <w:sz w:val="24"/>
          <w:szCs w:val="24"/>
        </w:rPr>
        <w:tab/>
        <w:t xml:space="preserve"> до 9.00 кожного дня. </w:t>
      </w:r>
      <w:proofErr w:type="spellStart"/>
      <w:r w:rsidRPr="00EB287F">
        <w:rPr>
          <w:rFonts w:ascii="Times New Roman" w:hAnsi="Times New Roman" w:cs="Times New Roman"/>
          <w:sz w:val="24"/>
          <w:szCs w:val="24"/>
        </w:rPr>
        <w:t>Вихідні</w:t>
      </w:r>
      <w:proofErr w:type="spellEnd"/>
      <w:r w:rsidRPr="00EB287F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EB287F">
        <w:rPr>
          <w:rFonts w:ascii="Times New Roman" w:hAnsi="Times New Roman" w:cs="Times New Roman"/>
          <w:sz w:val="24"/>
          <w:szCs w:val="24"/>
        </w:rPr>
        <w:t>святкові</w:t>
      </w:r>
      <w:proofErr w:type="spellEnd"/>
      <w:r w:rsidRPr="00EB28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287F">
        <w:rPr>
          <w:rFonts w:ascii="Times New Roman" w:hAnsi="Times New Roman" w:cs="Times New Roman"/>
          <w:sz w:val="24"/>
          <w:szCs w:val="24"/>
        </w:rPr>
        <w:t>дні</w:t>
      </w:r>
      <w:proofErr w:type="spellEnd"/>
      <w:r w:rsidRPr="00EB287F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EB287F">
        <w:rPr>
          <w:rFonts w:ascii="Times New Roman" w:hAnsi="Times New Roman" w:cs="Times New Roman"/>
          <w:sz w:val="24"/>
          <w:szCs w:val="24"/>
        </w:rPr>
        <w:t>згідно</w:t>
      </w:r>
      <w:proofErr w:type="spellEnd"/>
      <w:r w:rsidRPr="00EB28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B287F">
        <w:rPr>
          <w:rFonts w:ascii="Times New Roman" w:hAnsi="Times New Roman" w:cs="Times New Roman"/>
          <w:sz w:val="24"/>
          <w:szCs w:val="24"/>
        </w:rPr>
        <w:t>окремого</w:t>
      </w:r>
      <w:proofErr w:type="spellEnd"/>
      <w:r w:rsidRPr="00EB28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EB287F">
        <w:rPr>
          <w:rFonts w:ascii="Times New Roman" w:hAnsi="Times New Roman" w:cs="Times New Roman"/>
          <w:sz w:val="24"/>
          <w:szCs w:val="24"/>
        </w:rPr>
        <w:t>місячного</w:t>
      </w:r>
      <w:proofErr w:type="spellEnd"/>
      <w:proofErr w:type="gramEnd"/>
      <w:r w:rsidRPr="00EB28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287F">
        <w:rPr>
          <w:rFonts w:ascii="Times New Roman" w:hAnsi="Times New Roman" w:cs="Times New Roman"/>
          <w:sz w:val="24"/>
          <w:szCs w:val="24"/>
        </w:rPr>
        <w:t>графіку</w:t>
      </w:r>
      <w:proofErr w:type="spellEnd"/>
      <w:r w:rsidRPr="00EB287F">
        <w:rPr>
          <w:rFonts w:ascii="Times New Roman" w:hAnsi="Times New Roman" w:cs="Times New Roman"/>
          <w:sz w:val="24"/>
          <w:szCs w:val="24"/>
        </w:rPr>
        <w:t>.</w:t>
      </w:r>
    </w:p>
    <w:p w:rsidR="00F3301A" w:rsidRPr="00EB287F" w:rsidRDefault="00F3301A" w:rsidP="00F3301A">
      <w:pPr>
        <w:numPr>
          <w:ilvl w:val="0"/>
          <w:numId w:val="13"/>
        </w:numPr>
        <w:spacing w:after="0"/>
        <w:ind w:left="540"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B287F">
        <w:rPr>
          <w:rFonts w:ascii="Times New Roman" w:hAnsi="Times New Roman" w:cs="Times New Roman"/>
          <w:sz w:val="24"/>
          <w:szCs w:val="24"/>
        </w:rPr>
        <w:t>Прийом</w:t>
      </w:r>
      <w:proofErr w:type="spellEnd"/>
      <w:r w:rsidRPr="00EB28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287F">
        <w:rPr>
          <w:rFonts w:ascii="Times New Roman" w:hAnsi="Times New Roman" w:cs="Times New Roman"/>
          <w:sz w:val="24"/>
          <w:szCs w:val="24"/>
        </w:rPr>
        <w:t>чистої</w:t>
      </w:r>
      <w:proofErr w:type="spellEnd"/>
      <w:r w:rsidRPr="00EB28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287F">
        <w:rPr>
          <w:rFonts w:ascii="Times New Roman" w:hAnsi="Times New Roman" w:cs="Times New Roman"/>
          <w:sz w:val="24"/>
          <w:szCs w:val="24"/>
        </w:rPr>
        <w:t>білизни</w:t>
      </w:r>
      <w:proofErr w:type="spellEnd"/>
      <w:r w:rsidRPr="00EB287F">
        <w:rPr>
          <w:rFonts w:ascii="Times New Roman" w:hAnsi="Times New Roman" w:cs="Times New Roman"/>
          <w:sz w:val="24"/>
          <w:szCs w:val="24"/>
        </w:rPr>
        <w:t xml:space="preserve"> проводиться за </w:t>
      </w:r>
      <w:proofErr w:type="spellStart"/>
      <w:r w:rsidRPr="00EB287F">
        <w:rPr>
          <w:rFonts w:ascii="Times New Roman" w:hAnsi="Times New Roman" w:cs="Times New Roman"/>
          <w:sz w:val="24"/>
          <w:szCs w:val="24"/>
        </w:rPr>
        <w:t>тією</w:t>
      </w:r>
      <w:proofErr w:type="spellEnd"/>
      <w:r w:rsidRPr="00EB287F">
        <w:rPr>
          <w:rFonts w:ascii="Times New Roman" w:hAnsi="Times New Roman" w:cs="Times New Roman"/>
          <w:sz w:val="24"/>
          <w:szCs w:val="24"/>
        </w:rPr>
        <w:t xml:space="preserve"> ж </w:t>
      </w:r>
      <w:proofErr w:type="spellStart"/>
      <w:r w:rsidRPr="00EB287F">
        <w:rPr>
          <w:rFonts w:ascii="Times New Roman" w:hAnsi="Times New Roman" w:cs="Times New Roman"/>
          <w:sz w:val="24"/>
          <w:szCs w:val="24"/>
        </w:rPr>
        <w:t>адресою</w:t>
      </w:r>
      <w:proofErr w:type="spellEnd"/>
      <w:r w:rsidRPr="00EB287F">
        <w:rPr>
          <w:rFonts w:ascii="Times New Roman" w:hAnsi="Times New Roman" w:cs="Times New Roman"/>
          <w:sz w:val="24"/>
          <w:szCs w:val="24"/>
        </w:rPr>
        <w:t xml:space="preserve"> до 14.00 кожного дня. </w:t>
      </w:r>
      <w:proofErr w:type="spellStart"/>
      <w:r w:rsidRPr="00EB287F">
        <w:rPr>
          <w:rFonts w:ascii="Times New Roman" w:hAnsi="Times New Roman" w:cs="Times New Roman"/>
          <w:sz w:val="24"/>
          <w:szCs w:val="24"/>
        </w:rPr>
        <w:t>Вихідні</w:t>
      </w:r>
      <w:proofErr w:type="spellEnd"/>
      <w:r w:rsidRPr="00EB287F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EB287F">
        <w:rPr>
          <w:rFonts w:ascii="Times New Roman" w:hAnsi="Times New Roman" w:cs="Times New Roman"/>
          <w:sz w:val="24"/>
          <w:szCs w:val="24"/>
        </w:rPr>
        <w:t>святкові</w:t>
      </w:r>
      <w:proofErr w:type="spellEnd"/>
      <w:r w:rsidRPr="00EB28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287F">
        <w:rPr>
          <w:rFonts w:ascii="Times New Roman" w:hAnsi="Times New Roman" w:cs="Times New Roman"/>
          <w:sz w:val="24"/>
          <w:szCs w:val="24"/>
        </w:rPr>
        <w:t>дні</w:t>
      </w:r>
      <w:proofErr w:type="spellEnd"/>
      <w:r w:rsidRPr="00EB287F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EB287F">
        <w:rPr>
          <w:rFonts w:ascii="Times New Roman" w:hAnsi="Times New Roman" w:cs="Times New Roman"/>
          <w:sz w:val="24"/>
          <w:szCs w:val="24"/>
        </w:rPr>
        <w:t>згідно</w:t>
      </w:r>
      <w:proofErr w:type="spellEnd"/>
      <w:r w:rsidRPr="00EB28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287F">
        <w:rPr>
          <w:rFonts w:ascii="Times New Roman" w:hAnsi="Times New Roman" w:cs="Times New Roman"/>
          <w:sz w:val="24"/>
          <w:szCs w:val="24"/>
        </w:rPr>
        <w:t>окремого</w:t>
      </w:r>
      <w:proofErr w:type="spellEnd"/>
      <w:r w:rsidRPr="00EB28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287F">
        <w:rPr>
          <w:rFonts w:ascii="Times New Roman" w:hAnsi="Times New Roman" w:cs="Times New Roman"/>
          <w:sz w:val="24"/>
          <w:szCs w:val="24"/>
        </w:rPr>
        <w:t>місячного</w:t>
      </w:r>
      <w:proofErr w:type="spellEnd"/>
      <w:r w:rsidRPr="00EB28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287F">
        <w:rPr>
          <w:rFonts w:ascii="Times New Roman" w:hAnsi="Times New Roman" w:cs="Times New Roman"/>
          <w:sz w:val="24"/>
          <w:szCs w:val="24"/>
        </w:rPr>
        <w:t>графіку</w:t>
      </w:r>
      <w:proofErr w:type="spellEnd"/>
      <w:r w:rsidRPr="00EB287F">
        <w:rPr>
          <w:rFonts w:ascii="Times New Roman" w:hAnsi="Times New Roman" w:cs="Times New Roman"/>
          <w:sz w:val="24"/>
          <w:szCs w:val="24"/>
        </w:rPr>
        <w:t>.</w:t>
      </w:r>
    </w:p>
    <w:p w:rsidR="00F3301A" w:rsidRPr="00EB287F" w:rsidRDefault="00F3301A" w:rsidP="00F3301A">
      <w:pPr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Times New Roman" w:hAnsi="Times New Roman" w:cs="Times New Roman"/>
          <w:sz w:val="24"/>
          <w:szCs w:val="24"/>
        </w:rPr>
      </w:pPr>
      <w:r w:rsidRPr="00EB28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287F">
        <w:rPr>
          <w:rFonts w:ascii="Times New Roman" w:eastAsia="Times New Roman" w:hAnsi="Times New Roman" w:cs="Times New Roman"/>
          <w:sz w:val="24"/>
          <w:szCs w:val="24"/>
          <w:lang w:eastAsia="uk-UA"/>
        </w:rPr>
        <w:t>Забір</w:t>
      </w:r>
      <w:proofErr w:type="spellEnd"/>
      <w:r w:rsidRPr="00EB287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gramStart"/>
      <w:r w:rsidRPr="00EB287F">
        <w:rPr>
          <w:rFonts w:ascii="Times New Roman" w:eastAsia="Times New Roman" w:hAnsi="Times New Roman" w:cs="Times New Roman"/>
          <w:sz w:val="24"/>
          <w:szCs w:val="24"/>
          <w:lang w:eastAsia="uk-UA"/>
        </w:rPr>
        <w:t>та  доставка</w:t>
      </w:r>
      <w:proofErr w:type="gramEnd"/>
      <w:r w:rsidRPr="00EB287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B287F">
        <w:rPr>
          <w:rFonts w:ascii="Times New Roman" w:eastAsia="Times New Roman" w:hAnsi="Times New Roman" w:cs="Times New Roman"/>
          <w:sz w:val="24"/>
          <w:szCs w:val="24"/>
          <w:lang w:eastAsia="uk-UA"/>
        </w:rPr>
        <w:t>білизни</w:t>
      </w:r>
      <w:proofErr w:type="spellEnd"/>
      <w:r w:rsidRPr="00EB287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повинна </w:t>
      </w:r>
      <w:proofErr w:type="spellStart"/>
      <w:r w:rsidRPr="00EB287F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проводитися</w:t>
      </w:r>
      <w:proofErr w:type="spellEnd"/>
      <w:r w:rsidRPr="00EB287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за </w:t>
      </w:r>
      <w:proofErr w:type="spellStart"/>
      <w:r w:rsidRPr="00EB287F">
        <w:rPr>
          <w:rFonts w:ascii="Times New Roman" w:eastAsia="Times New Roman" w:hAnsi="Times New Roman" w:cs="Times New Roman"/>
          <w:sz w:val="24"/>
          <w:szCs w:val="24"/>
          <w:lang w:eastAsia="uk-UA"/>
        </w:rPr>
        <w:t>рахунок</w:t>
      </w:r>
      <w:proofErr w:type="spellEnd"/>
      <w:r w:rsidRPr="00EB287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B287F">
        <w:rPr>
          <w:rFonts w:ascii="Times New Roman" w:eastAsia="Times New Roman" w:hAnsi="Times New Roman" w:cs="Times New Roman"/>
          <w:sz w:val="24"/>
          <w:szCs w:val="24"/>
          <w:lang w:eastAsia="uk-UA"/>
        </w:rPr>
        <w:t>учасника</w:t>
      </w:r>
      <w:proofErr w:type="spellEnd"/>
      <w:r w:rsidRPr="00EB287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EB287F">
        <w:rPr>
          <w:rFonts w:ascii="Times New Roman" w:eastAsia="Times New Roman" w:hAnsi="Times New Roman" w:cs="Times New Roman"/>
          <w:sz w:val="24"/>
          <w:szCs w:val="24"/>
          <w:lang w:eastAsia="uk-UA"/>
        </w:rPr>
        <w:t>розвантажувально-навантажувальні</w:t>
      </w:r>
      <w:proofErr w:type="spellEnd"/>
      <w:r w:rsidRPr="00EB287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B287F">
        <w:rPr>
          <w:rFonts w:ascii="Times New Roman" w:eastAsia="Times New Roman" w:hAnsi="Times New Roman" w:cs="Times New Roman"/>
          <w:sz w:val="24"/>
          <w:szCs w:val="24"/>
          <w:lang w:eastAsia="uk-UA"/>
        </w:rPr>
        <w:t>роботи</w:t>
      </w:r>
      <w:proofErr w:type="spellEnd"/>
      <w:r w:rsidRPr="00EB287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B287F">
        <w:rPr>
          <w:rFonts w:ascii="Times New Roman" w:eastAsia="Times New Roman" w:hAnsi="Times New Roman" w:cs="Times New Roman"/>
          <w:sz w:val="24"/>
          <w:szCs w:val="24"/>
          <w:lang w:eastAsia="uk-UA"/>
        </w:rPr>
        <w:t>повинні</w:t>
      </w:r>
      <w:proofErr w:type="spellEnd"/>
      <w:r w:rsidRPr="00EB287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B287F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проводитися</w:t>
      </w:r>
      <w:proofErr w:type="spellEnd"/>
      <w:r w:rsidRPr="00EB287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силами </w:t>
      </w:r>
      <w:proofErr w:type="spellStart"/>
      <w:r w:rsidRPr="00EB287F">
        <w:rPr>
          <w:rFonts w:ascii="Times New Roman" w:eastAsia="Times New Roman" w:hAnsi="Times New Roman" w:cs="Times New Roman"/>
          <w:sz w:val="24"/>
          <w:szCs w:val="24"/>
          <w:lang w:eastAsia="uk-UA"/>
        </w:rPr>
        <w:t>учасника</w:t>
      </w:r>
      <w:proofErr w:type="spellEnd"/>
      <w:r w:rsidRPr="00EB287F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F3301A" w:rsidRPr="00EB287F" w:rsidRDefault="00F3301A" w:rsidP="00F3301A">
      <w:pPr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B287F">
        <w:rPr>
          <w:rFonts w:ascii="Times New Roman" w:hAnsi="Times New Roman" w:cs="Times New Roman"/>
          <w:sz w:val="24"/>
          <w:szCs w:val="24"/>
        </w:rPr>
        <w:lastRenderedPageBreak/>
        <w:t>Відповідальність</w:t>
      </w:r>
      <w:proofErr w:type="spellEnd"/>
      <w:r w:rsidRPr="00EB287F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EB287F">
        <w:rPr>
          <w:rFonts w:ascii="Times New Roman" w:hAnsi="Times New Roman" w:cs="Times New Roman"/>
          <w:sz w:val="24"/>
          <w:szCs w:val="24"/>
        </w:rPr>
        <w:t>збереження</w:t>
      </w:r>
      <w:proofErr w:type="spellEnd"/>
      <w:r w:rsidRPr="00EB28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287F">
        <w:rPr>
          <w:rFonts w:ascii="Times New Roman" w:hAnsi="Times New Roman" w:cs="Times New Roman"/>
          <w:sz w:val="24"/>
          <w:szCs w:val="24"/>
        </w:rPr>
        <w:t>білизни</w:t>
      </w:r>
      <w:proofErr w:type="spellEnd"/>
      <w:r w:rsidRPr="00EB287F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EB287F">
        <w:rPr>
          <w:rFonts w:ascii="Times New Roman" w:hAnsi="Times New Roman" w:cs="Times New Roman"/>
          <w:sz w:val="24"/>
          <w:szCs w:val="24"/>
        </w:rPr>
        <w:t>відшкодування</w:t>
      </w:r>
      <w:proofErr w:type="spellEnd"/>
      <w:r w:rsidRPr="00EB287F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EB287F">
        <w:rPr>
          <w:rFonts w:ascii="Times New Roman" w:hAnsi="Times New Roman" w:cs="Times New Roman"/>
          <w:sz w:val="24"/>
          <w:szCs w:val="24"/>
        </w:rPr>
        <w:t>втрачену</w:t>
      </w:r>
      <w:proofErr w:type="spellEnd"/>
      <w:r w:rsidRPr="00EB28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287F">
        <w:rPr>
          <w:rFonts w:ascii="Times New Roman" w:hAnsi="Times New Roman" w:cs="Times New Roman"/>
          <w:sz w:val="24"/>
          <w:szCs w:val="24"/>
        </w:rPr>
        <w:t>чи</w:t>
      </w:r>
      <w:proofErr w:type="spellEnd"/>
      <w:r w:rsidRPr="00EB28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287F">
        <w:rPr>
          <w:rFonts w:ascii="Times New Roman" w:hAnsi="Times New Roman" w:cs="Times New Roman"/>
          <w:sz w:val="24"/>
          <w:szCs w:val="24"/>
        </w:rPr>
        <w:t>пошкоджену</w:t>
      </w:r>
      <w:proofErr w:type="spellEnd"/>
      <w:r w:rsidRPr="00EB28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287F">
        <w:rPr>
          <w:rFonts w:ascii="Times New Roman" w:hAnsi="Times New Roman" w:cs="Times New Roman"/>
          <w:sz w:val="24"/>
          <w:szCs w:val="24"/>
        </w:rPr>
        <w:t>білизну</w:t>
      </w:r>
      <w:proofErr w:type="spellEnd"/>
      <w:r w:rsidRPr="00EB28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287F">
        <w:rPr>
          <w:rFonts w:ascii="Times New Roman" w:hAnsi="Times New Roman" w:cs="Times New Roman"/>
          <w:sz w:val="24"/>
          <w:szCs w:val="24"/>
        </w:rPr>
        <w:t>несе</w:t>
      </w:r>
      <w:proofErr w:type="spellEnd"/>
      <w:r w:rsidRPr="00EB28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287F">
        <w:rPr>
          <w:rFonts w:ascii="Times New Roman" w:hAnsi="Times New Roman" w:cs="Times New Roman"/>
          <w:sz w:val="24"/>
          <w:szCs w:val="24"/>
        </w:rPr>
        <w:t>учасник</w:t>
      </w:r>
      <w:proofErr w:type="spellEnd"/>
      <w:r w:rsidRPr="00EB287F">
        <w:rPr>
          <w:rFonts w:ascii="Times New Roman" w:hAnsi="Times New Roman" w:cs="Times New Roman"/>
          <w:sz w:val="24"/>
          <w:szCs w:val="24"/>
        </w:rPr>
        <w:t>.</w:t>
      </w:r>
    </w:p>
    <w:p w:rsidR="00F3301A" w:rsidRPr="00EB287F" w:rsidRDefault="00F3301A" w:rsidP="00F3301A">
      <w:pPr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28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</w:t>
      </w:r>
      <w:proofErr w:type="spellStart"/>
      <w:r w:rsidRPr="00EB287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разі</w:t>
      </w:r>
      <w:proofErr w:type="spellEnd"/>
      <w:r w:rsidRPr="00EB28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287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пошкодження</w:t>
      </w:r>
      <w:proofErr w:type="spellEnd"/>
      <w:r w:rsidRPr="00EB28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287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випраної</w:t>
      </w:r>
      <w:proofErr w:type="spellEnd"/>
      <w:r w:rsidRPr="00EB28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287F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білизни</w:t>
      </w:r>
      <w:proofErr w:type="spellEnd"/>
      <w:r w:rsidRPr="00EB28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вини </w:t>
      </w:r>
      <w:proofErr w:type="spellStart"/>
      <w:r w:rsidRPr="00EB287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Виконавця</w:t>
      </w:r>
      <w:proofErr w:type="spellEnd"/>
      <w:r w:rsidRPr="00EB28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B287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Виконавець</w:t>
      </w:r>
      <w:proofErr w:type="spellEnd"/>
      <w:r w:rsidRPr="00EB28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повинен </w:t>
      </w:r>
      <w:proofErr w:type="spellStart"/>
      <w:r w:rsidRPr="00EB287F">
        <w:rPr>
          <w:rFonts w:ascii="Times New Roman" w:eastAsia="Times New Roman" w:hAnsi="Times New Roman" w:cs="Times New Roman"/>
          <w:sz w:val="24"/>
          <w:szCs w:val="24"/>
          <w:lang w:eastAsia="ru-RU"/>
        </w:rPr>
        <w:t>здійснити</w:t>
      </w:r>
      <w:proofErr w:type="spellEnd"/>
      <w:r w:rsidRPr="00EB28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EB287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заміну</w:t>
      </w:r>
      <w:proofErr w:type="spellEnd"/>
      <w:r w:rsidRPr="00EB28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spellStart"/>
      <w:r w:rsidRPr="00EB287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пошкодженої</w:t>
      </w:r>
      <w:proofErr w:type="spellEnd"/>
      <w:proofErr w:type="gramEnd"/>
      <w:r w:rsidRPr="00EB28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287F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білизни</w:t>
      </w:r>
      <w:proofErr w:type="spellEnd"/>
      <w:r w:rsidRPr="00EB28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EB287F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якісну</w:t>
      </w:r>
      <w:proofErr w:type="spellEnd"/>
      <w:r w:rsidRPr="00EB28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B287F">
        <w:rPr>
          <w:rFonts w:ascii="Times New Roman" w:eastAsia="Times New Roman" w:hAnsi="Times New Roman" w:cs="Times New Roman"/>
          <w:sz w:val="24"/>
          <w:szCs w:val="24"/>
          <w:lang w:eastAsia="ru-RU"/>
        </w:rPr>
        <w:t>рівноцінну</w:t>
      </w:r>
      <w:proofErr w:type="spellEnd"/>
      <w:r w:rsidRPr="00EB28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287F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білизну</w:t>
      </w:r>
      <w:proofErr w:type="spellEnd"/>
      <w:r w:rsidRPr="00EB287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3301A" w:rsidRPr="00EB287F" w:rsidRDefault="00F3301A" w:rsidP="00F3301A">
      <w:pPr>
        <w:numPr>
          <w:ilvl w:val="0"/>
          <w:numId w:val="13"/>
        </w:numPr>
        <w:spacing w:after="0"/>
        <w:ind w:left="540"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B287F">
        <w:rPr>
          <w:rFonts w:ascii="Times New Roman" w:hAnsi="Times New Roman" w:cs="Times New Roman"/>
          <w:sz w:val="24"/>
          <w:szCs w:val="24"/>
        </w:rPr>
        <w:t>Білизна</w:t>
      </w:r>
      <w:proofErr w:type="spellEnd"/>
      <w:r w:rsidRPr="00EB28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287F">
        <w:rPr>
          <w:rFonts w:ascii="Times New Roman" w:hAnsi="Times New Roman" w:cs="Times New Roman"/>
          <w:sz w:val="24"/>
          <w:szCs w:val="24"/>
        </w:rPr>
        <w:t>передається</w:t>
      </w:r>
      <w:proofErr w:type="spellEnd"/>
      <w:r w:rsidRPr="00EB28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287F">
        <w:rPr>
          <w:rFonts w:ascii="Times New Roman" w:hAnsi="Times New Roman" w:cs="Times New Roman"/>
          <w:sz w:val="24"/>
          <w:szCs w:val="24"/>
        </w:rPr>
        <w:t>замовником</w:t>
      </w:r>
      <w:proofErr w:type="spellEnd"/>
      <w:r w:rsidRPr="00EB28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287F">
        <w:rPr>
          <w:rFonts w:ascii="Times New Roman" w:hAnsi="Times New Roman" w:cs="Times New Roman"/>
          <w:sz w:val="24"/>
          <w:szCs w:val="24"/>
        </w:rPr>
        <w:t>підряднику</w:t>
      </w:r>
      <w:proofErr w:type="spellEnd"/>
      <w:r w:rsidRPr="00EB287F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EB287F">
        <w:rPr>
          <w:rFonts w:ascii="Times New Roman" w:hAnsi="Times New Roman" w:cs="Times New Roman"/>
          <w:sz w:val="24"/>
          <w:szCs w:val="24"/>
        </w:rPr>
        <w:t>приймається</w:t>
      </w:r>
      <w:proofErr w:type="spellEnd"/>
      <w:r w:rsidRPr="00EB28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287F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EB28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287F">
        <w:rPr>
          <w:rFonts w:ascii="Times New Roman" w:hAnsi="Times New Roman" w:cs="Times New Roman"/>
          <w:sz w:val="24"/>
          <w:szCs w:val="24"/>
        </w:rPr>
        <w:t>нього</w:t>
      </w:r>
      <w:proofErr w:type="spellEnd"/>
      <w:r w:rsidRPr="00EB287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B287F">
        <w:rPr>
          <w:rFonts w:ascii="Times New Roman" w:hAnsi="Times New Roman" w:cs="Times New Roman"/>
          <w:sz w:val="24"/>
          <w:szCs w:val="24"/>
        </w:rPr>
        <w:t>поштучно  та</w:t>
      </w:r>
      <w:proofErr w:type="gramEnd"/>
      <w:r w:rsidRPr="00EB287F">
        <w:rPr>
          <w:rFonts w:ascii="Times New Roman" w:hAnsi="Times New Roman" w:cs="Times New Roman"/>
          <w:sz w:val="24"/>
          <w:szCs w:val="24"/>
        </w:rPr>
        <w:t xml:space="preserve"> за вагою. </w:t>
      </w:r>
      <w:proofErr w:type="spellStart"/>
      <w:r w:rsidRPr="00EB287F">
        <w:rPr>
          <w:rFonts w:ascii="Times New Roman" w:hAnsi="Times New Roman" w:cs="Times New Roman"/>
          <w:sz w:val="24"/>
          <w:szCs w:val="24"/>
        </w:rPr>
        <w:t>Облік</w:t>
      </w:r>
      <w:proofErr w:type="spellEnd"/>
      <w:r w:rsidRPr="00EB28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287F">
        <w:rPr>
          <w:rFonts w:ascii="Times New Roman" w:hAnsi="Times New Roman" w:cs="Times New Roman"/>
          <w:sz w:val="24"/>
          <w:szCs w:val="24"/>
        </w:rPr>
        <w:t>переданої</w:t>
      </w:r>
      <w:proofErr w:type="spellEnd"/>
      <w:r w:rsidRPr="00EB28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287F">
        <w:rPr>
          <w:rFonts w:ascii="Times New Roman" w:hAnsi="Times New Roman" w:cs="Times New Roman"/>
          <w:sz w:val="24"/>
          <w:szCs w:val="24"/>
        </w:rPr>
        <w:t>брудної</w:t>
      </w:r>
      <w:proofErr w:type="spellEnd"/>
      <w:r w:rsidRPr="00EB287F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EB287F">
        <w:rPr>
          <w:rFonts w:ascii="Times New Roman" w:hAnsi="Times New Roman" w:cs="Times New Roman"/>
          <w:sz w:val="24"/>
          <w:szCs w:val="24"/>
        </w:rPr>
        <w:t>отриманої</w:t>
      </w:r>
      <w:proofErr w:type="spellEnd"/>
      <w:r w:rsidRPr="00EB28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287F">
        <w:rPr>
          <w:rFonts w:ascii="Times New Roman" w:hAnsi="Times New Roman" w:cs="Times New Roman"/>
          <w:sz w:val="24"/>
          <w:szCs w:val="24"/>
        </w:rPr>
        <w:t>чистої</w:t>
      </w:r>
      <w:proofErr w:type="spellEnd"/>
      <w:r w:rsidRPr="00EB28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287F">
        <w:rPr>
          <w:rFonts w:ascii="Times New Roman" w:hAnsi="Times New Roman" w:cs="Times New Roman"/>
          <w:sz w:val="24"/>
          <w:szCs w:val="24"/>
        </w:rPr>
        <w:t>білизни</w:t>
      </w:r>
      <w:proofErr w:type="spellEnd"/>
      <w:r w:rsidRPr="00EB28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287F">
        <w:rPr>
          <w:rFonts w:ascii="Times New Roman" w:hAnsi="Times New Roman" w:cs="Times New Roman"/>
          <w:sz w:val="24"/>
          <w:szCs w:val="24"/>
        </w:rPr>
        <w:t>ведеться</w:t>
      </w:r>
      <w:proofErr w:type="spellEnd"/>
      <w:r w:rsidRPr="00EB28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287F">
        <w:rPr>
          <w:rFonts w:ascii="Times New Roman" w:hAnsi="Times New Roman" w:cs="Times New Roman"/>
          <w:sz w:val="24"/>
          <w:szCs w:val="24"/>
        </w:rPr>
        <w:t>згідно</w:t>
      </w:r>
      <w:proofErr w:type="spellEnd"/>
      <w:r w:rsidRPr="00EB28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287F">
        <w:rPr>
          <w:rFonts w:ascii="Times New Roman" w:hAnsi="Times New Roman" w:cs="Times New Roman"/>
          <w:sz w:val="24"/>
          <w:szCs w:val="24"/>
        </w:rPr>
        <w:t>окремих</w:t>
      </w:r>
      <w:proofErr w:type="spellEnd"/>
      <w:r w:rsidRPr="00EB28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287F">
        <w:rPr>
          <w:rFonts w:ascii="Times New Roman" w:hAnsi="Times New Roman" w:cs="Times New Roman"/>
          <w:sz w:val="24"/>
          <w:szCs w:val="24"/>
        </w:rPr>
        <w:t>журналів</w:t>
      </w:r>
      <w:proofErr w:type="spellEnd"/>
      <w:r w:rsidRPr="00EB28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287F">
        <w:rPr>
          <w:rFonts w:ascii="Times New Roman" w:hAnsi="Times New Roman" w:cs="Times New Roman"/>
          <w:sz w:val="24"/>
          <w:szCs w:val="24"/>
        </w:rPr>
        <w:t>працівниками</w:t>
      </w:r>
      <w:proofErr w:type="spellEnd"/>
      <w:r w:rsidRPr="00EB28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287F">
        <w:rPr>
          <w:rFonts w:ascii="Times New Roman" w:hAnsi="Times New Roman" w:cs="Times New Roman"/>
          <w:sz w:val="24"/>
          <w:szCs w:val="24"/>
        </w:rPr>
        <w:t>замовника</w:t>
      </w:r>
      <w:proofErr w:type="spellEnd"/>
      <w:r w:rsidRPr="00EB287F">
        <w:rPr>
          <w:rFonts w:ascii="Times New Roman" w:hAnsi="Times New Roman" w:cs="Times New Roman"/>
          <w:sz w:val="24"/>
          <w:szCs w:val="24"/>
        </w:rPr>
        <w:t>.</w:t>
      </w:r>
    </w:p>
    <w:p w:rsidR="00F3301A" w:rsidRPr="00EB287F" w:rsidRDefault="00F3301A" w:rsidP="00F3301A">
      <w:pPr>
        <w:numPr>
          <w:ilvl w:val="0"/>
          <w:numId w:val="13"/>
        </w:numPr>
        <w:spacing w:after="0"/>
        <w:ind w:left="540" w:hanging="360"/>
        <w:jc w:val="both"/>
        <w:rPr>
          <w:rFonts w:ascii="Times New Roman" w:hAnsi="Times New Roman" w:cs="Times New Roman"/>
          <w:sz w:val="24"/>
          <w:szCs w:val="24"/>
        </w:rPr>
      </w:pPr>
      <w:r w:rsidRPr="00EB287F">
        <w:rPr>
          <w:rFonts w:ascii="Times New Roman" w:hAnsi="Times New Roman" w:cs="Times New Roman"/>
          <w:sz w:val="24"/>
          <w:szCs w:val="24"/>
        </w:rPr>
        <w:t xml:space="preserve">До </w:t>
      </w:r>
      <w:proofErr w:type="spellStart"/>
      <w:r w:rsidRPr="00EB287F">
        <w:rPr>
          <w:rFonts w:ascii="Times New Roman" w:hAnsi="Times New Roman" w:cs="Times New Roman"/>
          <w:sz w:val="24"/>
          <w:szCs w:val="24"/>
        </w:rPr>
        <w:t>роботи</w:t>
      </w:r>
      <w:proofErr w:type="spellEnd"/>
      <w:r w:rsidRPr="00EB287F">
        <w:rPr>
          <w:rFonts w:ascii="Times New Roman" w:hAnsi="Times New Roman" w:cs="Times New Roman"/>
          <w:sz w:val="24"/>
          <w:szCs w:val="24"/>
        </w:rPr>
        <w:t xml:space="preserve"> по </w:t>
      </w:r>
      <w:proofErr w:type="spellStart"/>
      <w:r w:rsidRPr="00EB287F">
        <w:rPr>
          <w:rFonts w:ascii="Times New Roman" w:hAnsi="Times New Roman" w:cs="Times New Roman"/>
          <w:sz w:val="24"/>
          <w:szCs w:val="24"/>
        </w:rPr>
        <w:t>транспортуванню</w:t>
      </w:r>
      <w:proofErr w:type="spellEnd"/>
      <w:r w:rsidRPr="00EB28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287F">
        <w:rPr>
          <w:rFonts w:ascii="Times New Roman" w:hAnsi="Times New Roman" w:cs="Times New Roman"/>
          <w:sz w:val="24"/>
          <w:szCs w:val="24"/>
        </w:rPr>
        <w:t>білизни</w:t>
      </w:r>
      <w:proofErr w:type="spellEnd"/>
      <w:r w:rsidRPr="00EB28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287F">
        <w:rPr>
          <w:rFonts w:ascii="Times New Roman" w:hAnsi="Times New Roman" w:cs="Times New Roman"/>
          <w:sz w:val="24"/>
          <w:szCs w:val="24"/>
        </w:rPr>
        <w:t>залучається</w:t>
      </w:r>
      <w:proofErr w:type="spellEnd"/>
      <w:r w:rsidRPr="00EB287F">
        <w:rPr>
          <w:rFonts w:ascii="Times New Roman" w:hAnsi="Times New Roman" w:cs="Times New Roman"/>
          <w:sz w:val="24"/>
          <w:szCs w:val="24"/>
        </w:rPr>
        <w:t xml:space="preserve"> транспорт </w:t>
      </w:r>
      <w:proofErr w:type="spellStart"/>
      <w:r w:rsidRPr="00EB287F">
        <w:rPr>
          <w:rFonts w:ascii="Times New Roman" w:hAnsi="Times New Roman" w:cs="Times New Roman"/>
          <w:sz w:val="24"/>
          <w:szCs w:val="24"/>
        </w:rPr>
        <w:t>підрядника</w:t>
      </w:r>
      <w:proofErr w:type="spellEnd"/>
      <w:r w:rsidRPr="00EB287F">
        <w:rPr>
          <w:rFonts w:ascii="Times New Roman" w:hAnsi="Times New Roman" w:cs="Times New Roman"/>
          <w:sz w:val="24"/>
          <w:szCs w:val="24"/>
        </w:rPr>
        <w:t>.</w:t>
      </w:r>
    </w:p>
    <w:p w:rsidR="00F3301A" w:rsidRPr="00EB287F" w:rsidRDefault="00F3301A" w:rsidP="00F3301A">
      <w:pPr>
        <w:numPr>
          <w:ilvl w:val="0"/>
          <w:numId w:val="13"/>
        </w:numPr>
        <w:spacing w:after="0"/>
        <w:ind w:left="540"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B287F">
        <w:rPr>
          <w:rFonts w:ascii="Times New Roman" w:hAnsi="Times New Roman" w:cs="Times New Roman"/>
          <w:sz w:val="24"/>
          <w:szCs w:val="24"/>
        </w:rPr>
        <w:t>Виконавець</w:t>
      </w:r>
      <w:proofErr w:type="spellEnd"/>
      <w:r w:rsidRPr="00EB287F">
        <w:rPr>
          <w:rFonts w:ascii="Times New Roman" w:hAnsi="Times New Roman" w:cs="Times New Roman"/>
          <w:sz w:val="24"/>
          <w:szCs w:val="24"/>
        </w:rPr>
        <w:t xml:space="preserve"> повинен </w:t>
      </w:r>
      <w:proofErr w:type="spellStart"/>
      <w:r w:rsidRPr="00EB287F">
        <w:rPr>
          <w:rFonts w:ascii="Times New Roman" w:hAnsi="Times New Roman" w:cs="Times New Roman"/>
          <w:sz w:val="24"/>
          <w:szCs w:val="24"/>
        </w:rPr>
        <w:t>здійснювати</w:t>
      </w:r>
      <w:proofErr w:type="spellEnd"/>
      <w:r w:rsidRPr="00EB28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287F">
        <w:rPr>
          <w:rFonts w:ascii="Times New Roman" w:hAnsi="Times New Roman" w:cs="Times New Roman"/>
          <w:sz w:val="24"/>
          <w:szCs w:val="24"/>
        </w:rPr>
        <w:t>санітарну</w:t>
      </w:r>
      <w:proofErr w:type="spellEnd"/>
      <w:r w:rsidRPr="00EB28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287F">
        <w:rPr>
          <w:rFonts w:ascii="Times New Roman" w:hAnsi="Times New Roman" w:cs="Times New Roman"/>
          <w:sz w:val="24"/>
          <w:szCs w:val="24"/>
        </w:rPr>
        <w:t>обробку</w:t>
      </w:r>
      <w:proofErr w:type="spellEnd"/>
      <w:r w:rsidRPr="00EB287F">
        <w:rPr>
          <w:rFonts w:ascii="Times New Roman" w:hAnsi="Times New Roman" w:cs="Times New Roman"/>
          <w:sz w:val="24"/>
          <w:szCs w:val="24"/>
        </w:rPr>
        <w:t xml:space="preserve"> автотранспорту для доставки </w:t>
      </w:r>
      <w:proofErr w:type="spellStart"/>
      <w:r w:rsidRPr="00EB287F">
        <w:rPr>
          <w:rFonts w:ascii="Times New Roman" w:hAnsi="Times New Roman" w:cs="Times New Roman"/>
          <w:sz w:val="24"/>
          <w:szCs w:val="24"/>
        </w:rPr>
        <w:t>чистої</w:t>
      </w:r>
      <w:proofErr w:type="spellEnd"/>
      <w:r w:rsidRPr="00EB28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287F">
        <w:rPr>
          <w:rFonts w:ascii="Times New Roman" w:hAnsi="Times New Roman" w:cs="Times New Roman"/>
          <w:sz w:val="24"/>
          <w:szCs w:val="24"/>
        </w:rPr>
        <w:t>білизни</w:t>
      </w:r>
      <w:proofErr w:type="spellEnd"/>
      <w:r w:rsidRPr="00EB287F">
        <w:rPr>
          <w:rFonts w:ascii="Times New Roman" w:hAnsi="Times New Roman" w:cs="Times New Roman"/>
          <w:sz w:val="24"/>
          <w:szCs w:val="24"/>
        </w:rPr>
        <w:t>.</w:t>
      </w:r>
    </w:p>
    <w:p w:rsidR="00F3301A" w:rsidRPr="00EB287F" w:rsidRDefault="00F3301A" w:rsidP="00F3301A">
      <w:pPr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28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287F">
        <w:rPr>
          <w:rFonts w:ascii="Times New Roman" w:hAnsi="Times New Roman" w:cs="Times New Roman"/>
          <w:sz w:val="24"/>
          <w:szCs w:val="24"/>
        </w:rPr>
        <w:t>Надати</w:t>
      </w:r>
      <w:proofErr w:type="spellEnd"/>
      <w:r w:rsidRPr="00EB28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287F">
        <w:rPr>
          <w:rFonts w:ascii="Times New Roman" w:hAnsi="Times New Roman" w:cs="Times New Roman"/>
          <w:sz w:val="24"/>
          <w:szCs w:val="24"/>
        </w:rPr>
        <w:t>гарантійний</w:t>
      </w:r>
      <w:proofErr w:type="spellEnd"/>
      <w:r w:rsidRPr="00EB287F">
        <w:rPr>
          <w:rFonts w:ascii="Times New Roman" w:hAnsi="Times New Roman" w:cs="Times New Roman"/>
          <w:sz w:val="24"/>
          <w:szCs w:val="24"/>
        </w:rPr>
        <w:t xml:space="preserve"> лист про </w:t>
      </w:r>
      <w:proofErr w:type="spellStart"/>
      <w:r w:rsidRPr="00EB287F">
        <w:rPr>
          <w:rFonts w:ascii="Times New Roman" w:hAnsi="Times New Roman" w:cs="Times New Roman"/>
          <w:sz w:val="24"/>
          <w:szCs w:val="24"/>
        </w:rPr>
        <w:t>застосування</w:t>
      </w:r>
      <w:proofErr w:type="spellEnd"/>
      <w:r w:rsidRPr="00EB28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287F">
        <w:rPr>
          <w:rFonts w:ascii="Times New Roman" w:hAnsi="Times New Roman" w:cs="Times New Roman"/>
          <w:sz w:val="24"/>
          <w:szCs w:val="24"/>
        </w:rPr>
        <w:t>заходів</w:t>
      </w:r>
      <w:proofErr w:type="spellEnd"/>
      <w:r w:rsidRPr="00EB28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287F">
        <w:rPr>
          <w:rFonts w:ascii="Times New Roman" w:hAnsi="Times New Roman" w:cs="Times New Roman"/>
          <w:sz w:val="24"/>
          <w:szCs w:val="24"/>
        </w:rPr>
        <w:t>із</w:t>
      </w:r>
      <w:proofErr w:type="spellEnd"/>
      <w:r w:rsidRPr="00EB28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287F">
        <w:rPr>
          <w:rFonts w:ascii="Times New Roman" w:hAnsi="Times New Roman" w:cs="Times New Roman"/>
          <w:sz w:val="24"/>
          <w:szCs w:val="24"/>
        </w:rPr>
        <w:t>захисту</w:t>
      </w:r>
      <w:proofErr w:type="spellEnd"/>
      <w:r w:rsidRPr="00EB28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287F">
        <w:rPr>
          <w:rFonts w:ascii="Times New Roman" w:hAnsi="Times New Roman" w:cs="Times New Roman"/>
          <w:sz w:val="24"/>
          <w:szCs w:val="24"/>
        </w:rPr>
        <w:t>довкілля</w:t>
      </w:r>
      <w:proofErr w:type="spellEnd"/>
      <w:r w:rsidRPr="00EB287F">
        <w:rPr>
          <w:rFonts w:ascii="Times New Roman" w:hAnsi="Times New Roman" w:cs="Times New Roman"/>
          <w:sz w:val="24"/>
          <w:szCs w:val="24"/>
        </w:rPr>
        <w:t>.</w:t>
      </w:r>
    </w:p>
    <w:p w:rsidR="00F3301A" w:rsidRPr="00F3301A" w:rsidRDefault="00F3301A" w:rsidP="00F3301A">
      <w:pPr>
        <w:ind w:firstLine="705"/>
        <w:jc w:val="both"/>
        <w:rPr>
          <w:rFonts w:cs="Times New Roman"/>
          <w:sz w:val="24"/>
          <w:szCs w:val="24"/>
        </w:rPr>
      </w:pPr>
      <w:r w:rsidRPr="003837E7">
        <w:rPr>
          <w:rFonts w:cs="Times New Roman"/>
          <w:sz w:val="24"/>
          <w:szCs w:val="24"/>
        </w:rPr>
        <w:tab/>
      </w:r>
      <w:r w:rsidRPr="003837E7">
        <w:rPr>
          <w:rFonts w:cs="Times New Roman"/>
          <w:sz w:val="24"/>
          <w:szCs w:val="24"/>
        </w:rPr>
        <w:tab/>
      </w:r>
      <w:r w:rsidRPr="003837E7">
        <w:rPr>
          <w:rFonts w:cs="Times New Roman"/>
          <w:sz w:val="24"/>
          <w:szCs w:val="24"/>
        </w:rPr>
        <w:tab/>
      </w:r>
      <w:r w:rsidRPr="003837E7">
        <w:rPr>
          <w:rFonts w:cs="Times New Roman"/>
          <w:sz w:val="24"/>
          <w:szCs w:val="24"/>
        </w:rPr>
        <w:tab/>
      </w:r>
      <w:r w:rsidRPr="003837E7">
        <w:rPr>
          <w:rFonts w:cs="Times New Roman"/>
          <w:sz w:val="24"/>
          <w:szCs w:val="24"/>
        </w:rPr>
        <w:tab/>
      </w:r>
    </w:p>
    <w:p w:rsidR="001E16AB" w:rsidRPr="004E2119" w:rsidRDefault="00382B44" w:rsidP="0090325E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E2119">
        <w:rPr>
          <w:rFonts w:ascii="Times New Roman" w:hAnsi="Times New Roman" w:cs="Times New Roman"/>
          <w:sz w:val="24"/>
          <w:szCs w:val="24"/>
          <w:lang w:val="uk-UA"/>
        </w:rPr>
        <w:t xml:space="preserve">5. Обґрунтування розміру бюджетного призначення, очікуваної вартості предмета закупівлі: </w:t>
      </w:r>
    </w:p>
    <w:p w:rsidR="00F3301A" w:rsidRPr="00F3301A" w:rsidRDefault="00F3301A" w:rsidP="00F3301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uk-UA" w:eastAsia="ru-RU"/>
        </w:rPr>
      </w:pPr>
      <w:r w:rsidRPr="00F3301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При визначенні очікуваної вартості закупівлі (2 4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00</w:t>
      </w:r>
      <w:r w:rsidRPr="00F3301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</w:t>
      </w:r>
      <w:r w:rsidRPr="00F3301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00,00 грн.)  враховувалась інформація про: очікувані обсяги закупівлі (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75 000</w:t>
      </w:r>
      <w:r w:rsidRPr="00F3301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кг.), а також інформація про ціни на дану послугу, що міститься в мережі Інтернет у відкритому доступі, в тому числі на сайтах постачальників відповідної послуги та спеціалізованих торгівельних майданчиках, в електронній системі </w:t>
      </w:r>
      <w:proofErr w:type="spellStart"/>
      <w:r w:rsidRPr="00F3301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закупівель</w:t>
      </w:r>
      <w:proofErr w:type="spellEnd"/>
      <w:r w:rsidRPr="00F3301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:rsidR="0090325E" w:rsidRDefault="00A84FD9" w:rsidP="0090325E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84F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82B44" w:rsidRPr="00A84FD9">
        <w:rPr>
          <w:rFonts w:ascii="Times New Roman" w:hAnsi="Times New Roman" w:cs="Times New Roman"/>
          <w:sz w:val="24"/>
          <w:szCs w:val="24"/>
          <w:lang w:val="uk-UA"/>
        </w:rPr>
        <w:t xml:space="preserve">Очікувана вартість предмета закупівлі – </w:t>
      </w:r>
      <w:r w:rsidR="00F3301A">
        <w:rPr>
          <w:rFonts w:ascii="Times New Roman" w:hAnsi="Times New Roman" w:cs="Times New Roman"/>
          <w:b/>
          <w:sz w:val="24"/>
          <w:szCs w:val="24"/>
          <w:lang w:val="uk-UA"/>
        </w:rPr>
        <w:t>2 400 000,00</w:t>
      </w:r>
      <w:r w:rsidR="00AD0D34" w:rsidRPr="00AD0D3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0A0CD3">
        <w:rPr>
          <w:rFonts w:ascii="Times New Roman" w:hAnsi="Times New Roman" w:cs="Times New Roman"/>
          <w:b/>
          <w:sz w:val="24"/>
          <w:szCs w:val="24"/>
          <w:lang w:val="uk-UA"/>
        </w:rPr>
        <w:t xml:space="preserve">грн </w:t>
      </w:r>
      <w:r w:rsidR="00382B44" w:rsidRPr="00A84FD9">
        <w:rPr>
          <w:rFonts w:ascii="Times New Roman" w:hAnsi="Times New Roman" w:cs="Times New Roman"/>
          <w:b/>
          <w:sz w:val="24"/>
          <w:szCs w:val="24"/>
          <w:lang w:val="uk-UA"/>
        </w:rPr>
        <w:t>з ПДВ</w:t>
      </w:r>
      <w:r w:rsidR="00AD0D34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CD3DDE" w:rsidRPr="0090325E" w:rsidRDefault="00382B44" w:rsidP="0090325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 w:rsidRPr="0090325E">
        <w:rPr>
          <w:rFonts w:ascii="Times New Roman" w:hAnsi="Times New Roman" w:cs="Times New Roman"/>
          <w:sz w:val="24"/>
          <w:szCs w:val="24"/>
        </w:rPr>
        <w:t>Джерело</w:t>
      </w:r>
      <w:proofErr w:type="spellEnd"/>
      <w:r w:rsidRPr="009032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325E">
        <w:rPr>
          <w:rFonts w:ascii="Times New Roman" w:hAnsi="Times New Roman" w:cs="Times New Roman"/>
          <w:sz w:val="24"/>
          <w:szCs w:val="24"/>
        </w:rPr>
        <w:t>фінансування</w:t>
      </w:r>
      <w:proofErr w:type="spellEnd"/>
      <w:r w:rsidRPr="0090325E">
        <w:rPr>
          <w:rFonts w:ascii="Times New Roman" w:hAnsi="Times New Roman" w:cs="Times New Roman"/>
          <w:sz w:val="24"/>
          <w:szCs w:val="24"/>
        </w:rPr>
        <w:t xml:space="preserve">: </w:t>
      </w:r>
      <w:r w:rsidR="001E16AB">
        <w:rPr>
          <w:rFonts w:ascii="Times New Roman" w:hAnsi="Times New Roman" w:cs="Times New Roman"/>
          <w:b/>
          <w:sz w:val="24"/>
          <w:szCs w:val="24"/>
          <w:lang w:val="uk-UA"/>
        </w:rPr>
        <w:t xml:space="preserve">кошти </w:t>
      </w:r>
      <w:r w:rsidR="00F3301A">
        <w:rPr>
          <w:rFonts w:ascii="Times New Roman" w:hAnsi="Times New Roman" w:cs="Times New Roman"/>
          <w:b/>
          <w:sz w:val="24"/>
          <w:szCs w:val="24"/>
          <w:lang w:val="uk-UA"/>
        </w:rPr>
        <w:t>НСЗУ.</w:t>
      </w:r>
      <w:bookmarkStart w:id="0" w:name="_GoBack"/>
      <w:bookmarkEnd w:id="0"/>
    </w:p>
    <w:sectPr w:rsidR="00CD3DDE" w:rsidRPr="0090325E" w:rsidSect="004E2119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A28AF26A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 w:val="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i w:val="0"/>
      </w:r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00000006"/>
    <w:multiLevelType w:val="singleLevel"/>
    <w:tmpl w:val="00000006"/>
    <w:name w:val="WW8Num15"/>
    <w:lvl w:ilvl="0">
      <w:start w:val="1"/>
      <w:numFmt w:val="decimal"/>
      <w:lvlText w:val="%1."/>
      <w:lvlJc w:val="left"/>
      <w:pPr>
        <w:tabs>
          <w:tab w:val="num" w:pos="580"/>
        </w:tabs>
        <w:ind w:left="580" w:hanging="36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16AD15A4"/>
    <w:multiLevelType w:val="multilevel"/>
    <w:tmpl w:val="F0AEE9E6"/>
    <w:lvl w:ilvl="0">
      <w:start w:val="1"/>
      <w:numFmt w:val="decimal"/>
      <w:lvlText w:val="%1"/>
      <w:lvlJc w:val="left"/>
      <w:pPr>
        <w:ind w:left="502" w:hanging="360"/>
      </w:pPr>
    </w:lvl>
    <w:lvl w:ilvl="1">
      <w:start w:val="1"/>
      <w:numFmt w:val="decimal"/>
      <w:lvlText w:val="%1.%2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BEE2F1C"/>
    <w:multiLevelType w:val="hybridMultilevel"/>
    <w:tmpl w:val="38AC804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F83F73"/>
    <w:multiLevelType w:val="hybridMultilevel"/>
    <w:tmpl w:val="A344D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FE033F"/>
    <w:multiLevelType w:val="hybridMultilevel"/>
    <w:tmpl w:val="3E9A01FA"/>
    <w:lvl w:ilvl="0" w:tplc="0EECC146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A65D8F"/>
    <w:multiLevelType w:val="hybridMultilevel"/>
    <w:tmpl w:val="C86C4B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9061E2"/>
    <w:multiLevelType w:val="hybridMultilevel"/>
    <w:tmpl w:val="F6F6EBD6"/>
    <w:lvl w:ilvl="0" w:tplc="56F2F1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1C11873"/>
    <w:multiLevelType w:val="hybridMultilevel"/>
    <w:tmpl w:val="83086C7C"/>
    <w:lvl w:ilvl="0" w:tplc="4FF25F48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541B576F"/>
    <w:multiLevelType w:val="hybridMultilevel"/>
    <w:tmpl w:val="28CC6C88"/>
    <w:lvl w:ilvl="0" w:tplc="444A3E72">
      <w:start w:val="1"/>
      <w:numFmt w:val="decimal"/>
      <w:lvlText w:val="%1."/>
      <w:lvlJc w:val="left"/>
      <w:pPr>
        <w:tabs>
          <w:tab w:val="num" w:pos="517"/>
        </w:tabs>
        <w:ind w:left="517" w:hanging="375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64F43ECA"/>
    <w:multiLevelType w:val="hybridMultilevel"/>
    <w:tmpl w:val="17404282"/>
    <w:lvl w:ilvl="0" w:tplc="D8086326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num w:numId="1">
    <w:abstractNumId w:val="5"/>
  </w:num>
  <w:num w:numId="2">
    <w:abstractNumId w:val="8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</w:num>
  <w:num w:numId="8">
    <w:abstractNumId w:val="7"/>
  </w:num>
  <w:num w:numId="9">
    <w:abstractNumId w:val="1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6FD"/>
    <w:rsid w:val="00057224"/>
    <w:rsid w:val="00074354"/>
    <w:rsid w:val="000A0CD3"/>
    <w:rsid w:val="001569C1"/>
    <w:rsid w:val="00167F6D"/>
    <w:rsid w:val="001A1EED"/>
    <w:rsid w:val="001E16AB"/>
    <w:rsid w:val="001E705C"/>
    <w:rsid w:val="002413FF"/>
    <w:rsid w:val="00382B44"/>
    <w:rsid w:val="003F3215"/>
    <w:rsid w:val="004536FD"/>
    <w:rsid w:val="004D136A"/>
    <w:rsid w:val="004E2119"/>
    <w:rsid w:val="00532C23"/>
    <w:rsid w:val="00542CD7"/>
    <w:rsid w:val="005D3629"/>
    <w:rsid w:val="0061525D"/>
    <w:rsid w:val="00645212"/>
    <w:rsid w:val="006F0DB0"/>
    <w:rsid w:val="00707009"/>
    <w:rsid w:val="007A0912"/>
    <w:rsid w:val="007F1E12"/>
    <w:rsid w:val="00842AF8"/>
    <w:rsid w:val="00891A98"/>
    <w:rsid w:val="0090325E"/>
    <w:rsid w:val="00A168D1"/>
    <w:rsid w:val="00A80AC4"/>
    <w:rsid w:val="00A84FD9"/>
    <w:rsid w:val="00AD0D34"/>
    <w:rsid w:val="00BD27BA"/>
    <w:rsid w:val="00BD6C3B"/>
    <w:rsid w:val="00C22EA2"/>
    <w:rsid w:val="00CA5C2B"/>
    <w:rsid w:val="00CC67F9"/>
    <w:rsid w:val="00CD3DDE"/>
    <w:rsid w:val="00D05C3E"/>
    <w:rsid w:val="00DE1BBA"/>
    <w:rsid w:val="00E74531"/>
    <w:rsid w:val="00EA3E6C"/>
    <w:rsid w:val="00EE6F50"/>
    <w:rsid w:val="00F3301A"/>
    <w:rsid w:val="00F345BF"/>
    <w:rsid w:val="00F53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C0B8A"/>
  <w15:docId w15:val="{7F94F351-A0AB-49EF-849B-6E2C05864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82B4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2B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11">
    <w:name w:val="Сетка таблицы1"/>
    <w:basedOn w:val="a1"/>
    <w:next w:val="a3"/>
    <w:uiPriority w:val="39"/>
    <w:rsid w:val="00382B4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382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53585"/>
    <w:rPr>
      <w:color w:val="0000FF"/>
      <w:u w:val="single"/>
    </w:rPr>
  </w:style>
  <w:style w:type="paragraph" w:styleId="a5">
    <w:name w:val="List Paragraph"/>
    <w:basedOn w:val="a"/>
    <w:qFormat/>
    <w:rsid w:val="00645212"/>
    <w:pPr>
      <w:spacing w:after="160" w:line="259" w:lineRule="auto"/>
      <w:ind w:left="720"/>
      <w:contextualSpacing/>
    </w:pPr>
    <w:rPr>
      <w:rFonts w:ascii="Calibri" w:eastAsia="Calibri" w:hAnsi="Calibri" w:cs="Calibri"/>
      <w:lang w:val="uk-UA"/>
    </w:rPr>
  </w:style>
  <w:style w:type="character" w:customStyle="1" w:styleId="a6">
    <w:name w:val="Обычный (веб) Знак"/>
    <w:aliases w:val="Знак2 Знак,Обычный (Web) Знак,Знак17 Знак,Знак18 Знак Знак,Знак17 Знак1 Знак,Обычный (Web) Знак Знак Знак Знак1,Обычный (Web) Знак Знак Знак Знак Знак Знак Знак,Обычный (Web) Знак Знак Знак Знак Знак,Обычный (Web Знак"/>
    <w:link w:val="a7"/>
    <w:uiPriority w:val="99"/>
    <w:semiHidden/>
    <w:locked/>
    <w:rsid w:val="003F3215"/>
    <w:rPr>
      <w:rFonts w:ascii="Times New Roman" w:eastAsia="Times New Roman" w:hAnsi="Times New Roman"/>
      <w:sz w:val="24"/>
      <w:szCs w:val="24"/>
    </w:rPr>
  </w:style>
  <w:style w:type="paragraph" w:styleId="a7">
    <w:name w:val="Normal (Web)"/>
    <w:aliases w:val="Знак2,Обычный (Web),Знак17,Знак18 Знак,Знак17 Знак1,Обычный (Web) Знак Знак Знак,Обычный (Web) Знак Знак Знак Знак Знак Знак,Обычный (Web) Знак Знак Знак Знак,Обычный (Web"/>
    <w:basedOn w:val="a"/>
    <w:link w:val="a6"/>
    <w:uiPriority w:val="99"/>
    <w:semiHidden/>
    <w:unhideWhenUsed/>
    <w:qFormat/>
    <w:rsid w:val="003F321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3F321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7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5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60D1FF-C3CD-408E-9A36-85C30EF66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500</Words>
  <Characters>2856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никитенко</cp:lastModifiedBy>
  <cp:revision>2</cp:revision>
  <dcterms:created xsi:type="dcterms:W3CDTF">2023-01-02T06:52:00Z</dcterms:created>
  <dcterms:modified xsi:type="dcterms:W3CDTF">2023-01-02T06:52:00Z</dcterms:modified>
</cp:coreProperties>
</file>